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733" w:tblpY="-420"/>
        <w:tblOverlap w:val="never"/>
        <w:tblW w:w="10770" w:type="dxa"/>
        <w:tblCellSpacing w:w="30" w:type="dxa"/>
        <w:tblCellMar>
          <w:top w:w="60" w:type="dxa"/>
          <w:left w:w="60" w:type="dxa"/>
          <w:bottom w:w="60" w:type="dxa"/>
          <w:right w:w="60" w:type="dxa"/>
        </w:tblCellMar>
        <w:tblLook w:val="04A0"/>
      </w:tblPr>
      <w:tblGrid>
        <w:gridCol w:w="12012"/>
      </w:tblGrid>
      <w:tr w:rsidR="00770B57" w:rsidRPr="00583354" w:rsidTr="00757688">
        <w:trPr>
          <w:tblCellSpacing w:w="30" w:type="dxa"/>
        </w:trPr>
        <w:tc>
          <w:tcPr>
            <w:tcW w:w="10650" w:type="dxa"/>
            <w:vAlign w:val="center"/>
            <w:hideMark/>
          </w:tcPr>
          <w:tbl>
            <w:tblPr>
              <w:tblW w:w="10468" w:type="dxa"/>
              <w:tblCellSpacing w:w="37" w:type="dxa"/>
              <w:tblCellMar>
                <w:top w:w="75" w:type="dxa"/>
                <w:left w:w="75" w:type="dxa"/>
                <w:bottom w:w="75" w:type="dxa"/>
                <w:right w:w="75" w:type="dxa"/>
              </w:tblCellMar>
              <w:tblLook w:val="04A0"/>
            </w:tblPr>
            <w:tblGrid>
              <w:gridCol w:w="11772"/>
            </w:tblGrid>
            <w:tr w:rsidR="00AD655F" w:rsidTr="00AD655F">
              <w:trPr>
                <w:tblCellSpacing w:w="37" w:type="dxa"/>
              </w:trPr>
              <w:tc>
                <w:tcPr>
                  <w:tcW w:w="0" w:type="auto"/>
                  <w:vAlign w:val="center"/>
                  <w:hideMark/>
                </w:tcPr>
                <w:tbl>
                  <w:tblPr>
                    <w:tblW w:w="10468" w:type="dxa"/>
                    <w:tblCellSpacing w:w="37" w:type="dxa"/>
                    <w:tblCellMar>
                      <w:top w:w="75" w:type="dxa"/>
                      <w:left w:w="75" w:type="dxa"/>
                      <w:bottom w:w="75" w:type="dxa"/>
                      <w:right w:w="75" w:type="dxa"/>
                    </w:tblCellMar>
                    <w:tblLook w:val="04A0"/>
                  </w:tblPr>
                  <w:tblGrid>
                    <w:gridCol w:w="11363"/>
                    <w:gridCol w:w="111"/>
                  </w:tblGrid>
                  <w:tr w:rsidR="00AD655F" w:rsidTr="00AD655F">
                    <w:trPr>
                      <w:tblCellSpacing w:w="37" w:type="dxa"/>
                    </w:trPr>
                    <w:tc>
                      <w:tcPr>
                        <w:tcW w:w="0" w:type="auto"/>
                        <w:gridSpan w:val="2"/>
                        <w:vAlign w:val="center"/>
                        <w:hideMark/>
                      </w:tcPr>
                      <w:tbl>
                        <w:tblPr>
                          <w:tblW w:w="7500" w:type="dxa"/>
                          <w:tblCellSpacing w:w="37" w:type="dxa"/>
                          <w:tblCellMar>
                            <w:top w:w="75" w:type="dxa"/>
                            <w:left w:w="75" w:type="dxa"/>
                            <w:bottom w:w="75" w:type="dxa"/>
                            <w:right w:w="75" w:type="dxa"/>
                          </w:tblCellMar>
                          <w:tblLook w:val="04A0"/>
                        </w:tblPr>
                        <w:tblGrid>
                          <w:gridCol w:w="11176"/>
                        </w:tblGrid>
                        <w:tr w:rsidR="003179CC" w:rsidTr="003179CC">
                          <w:trPr>
                            <w:tblCellSpacing w:w="37" w:type="dxa"/>
                          </w:trPr>
                          <w:tc>
                            <w:tcPr>
                              <w:tcW w:w="0" w:type="auto"/>
                              <w:vAlign w:val="center"/>
                              <w:hideMark/>
                            </w:tcPr>
                            <w:tbl>
                              <w:tblPr>
                                <w:tblW w:w="10260" w:type="dxa"/>
                                <w:tblCellSpacing w:w="37" w:type="dxa"/>
                                <w:tblCellMar>
                                  <w:top w:w="75" w:type="dxa"/>
                                  <w:left w:w="75" w:type="dxa"/>
                                  <w:bottom w:w="75" w:type="dxa"/>
                                  <w:right w:w="75" w:type="dxa"/>
                                </w:tblCellMar>
                                <w:tblLook w:val="04A0"/>
                              </w:tblPr>
                              <w:tblGrid>
                                <w:gridCol w:w="10878"/>
                              </w:tblGrid>
                              <w:tr w:rsidR="003179CC" w:rsidTr="003179CC">
                                <w:trPr>
                                  <w:tblCellSpacing w:w="37" w:type="dxa"/>
                                </w:trPr>
                                <w:tc>
                                  <w:tcPr>
                                    <w:tcW w:w="10112" w:type="dxa"/>
                                    <w:vAlign w:val="center"/>
                                    <w:hideMark/>
                                  </w:tcPr>
                                  <w:tbl>
                                    <w:tblPr>
                                      <w:tblpPr w:leftFromText="180" w:rightFromText="180" w:horzAnchor="page" w:tblpX="1" w:tblpY="-840"/>
                                      <w:tblOverlap w:val="never"/>
                                      <w:tblW w:w="9720" w:type="dxa"/>
                                      <w:tblCellSpacing w:w="37" w:type="dxa"/>
                                      <w:tblCellMar>
                                        <w:top w:w="75" w:type="dxa"/>
                                        <w:left w:w="75" w:type="dxa"/>
                                        <w:bottom w:w="75" w:type="dxa"/>
                                        <w:right w:w="75" w:type="dxa"/>
                                      </w:tblCellMar>
                                      <w:tblLook w:val="04A0"/>
                                    </w:tblPr>
                                    <w:tblGrid>
                                      <w:gridCol w:w="10580"/>
                                    </w:tblGrid>
                                    <w:tr w:rsidR="003179CC" w:rsidTr="003179CC">
                                      <w:trPr>
                                        <w:tblCellSpacing w:w="37" w:type="dxa"/>
                                      </w:trPr>
                                      <w:tc>
                                        <w:tcPr>
                                          <w:tcW w:w="9572" w:type="dxa"/>
                                          <w:vAlign w:val="center"/>
                                          <w:hideMark/>
                                        </w:tcPr>
                                        <w:tbl>
                                          <w:tblPr>
                                            <w:tblW w:w="10260" w:type="dxa"/>
                                            <w:tblCellSpacing w:w="37" w:type="dxa"/>
                                            <w:tblCellMar>
                                              <w:top w:w="75" w:type="dxa"/>
                                              <w:left w:w="75" w:type="dxa"/>
                                              <w:bottom w:w="75" w:type="dxa"/>
                                              <w:right w:w="75" w:type="dxa"/>
                                            </w:tblCellMar>
                                            <w:tblLook w:val="04A0"/>
                                          </w:tblPr>
                                          <w:tblGrid>
                                            <w:gridCol w:w="458"/>
                                            <w:gridCol w:w="9802"/>
                                          </w:tblGrid>
                                          <w:tr w:rsidR="00ED0CA4" w:rsidTr="00ED0CA4">
                                            <w:trPr>
                                              <w:tblCellSpacing w:w="37" w:type="dxa"/>
                                            </w:trPr>
                                            <w:tc>
                                              <w:tcPr>
                                                <w:tcW w:w="10112" w:type="dxa"/>
                                                <w:gridSpan w:val="2"/>
                                                <w:vAlign w:val="center"/>
                                                <w:hideMark/>
                                              </w:tcPr>
                                              <w:tbl>
                                                <w:tblPr>
                                                  <w:tblW w:w="9696" w:type="dxa"/>
                                                  <w:jc w:val="center"/>
                                                  <w:tblCellSpacing w:w="37" w:type="dxa"/>
                                                  <w:tblCellMar>
                                                    <w:top w:w="75" w:type="dxa"/>
                                                    <w:left w:w="75" w:type="dxa"/>
                                                    <w:bottom w:w="75" w:type="dxa"/>
                                                    <w:right w:w="75" w:type="dxa"/>
                                                  </w:tblCellMar>
                                                  <w:tblLook w:val="04A0"/>
                                                </w:tblPr>
                                                <w:tblGrid>
                                                  <w:gridCol w:w="9696"/>
                                                </w:tblGrid>
                                                <w:tr w:rsidR="00ED0CA4" w:rsidTr="00E03C30">
                                                  <w:trPr>
                                                    <w:tblCellSpacing w:w="37" w:type="dxa"/>
                                                    <w:jc w:val="center"/>
                                                  </w:trPr>
                                                  <w:tc>
                                                    <w:tcPr>
                                                      <w:tcW w:w="9548" w:type="dxa"/>
                                                      <w:vAlign w:val="center"/>
                                                      <w:hideMark/>
                                                    </w:tcPr>
                                                    <w:p w:rsidR="00ED0CA4" w:rsidRDefault="00ED0CA4" w:rsidP="00E03C30">
                                                      <w:pPr>
                                                        <w:pStyle w:val="Heading2"/>
                                                        <w:framePr w:hSpace="180" w:wrap="around" w:hAnchor="page" w:x="733" w:y="-420"/>
                                                        <w:ind w:right="-1154"/>
                                                        <w:suppressOverlap/>
                                                      </w:pPr>
                                                      <w:r>
                                                        <w:rPr>
                                                          <w:rStyle w:val="Strong"/>
                                                          <w:rFonts w:ascii="Arial" w:hAnsi="Arial" w:cs="Arial"/>
                                                          <w:b/>
                                                          <w:bCs/>
                                                          <w:color w:val="003366"/>
                                                        </w:rPr>
                                                        <w:t>Bulletin Insert: January 2003</w:t>
                                                      </w:r>
                                                      <w:r>
                                                        <w:rPr>
                                                          <w:rFonts w:ascii="Arial" w:hAnsi="Arial" w:cs="Arial"/>
                                                          <w:noProof/>
                                                          <w:color w:val="003366"/>
                                                        </w:rPr>
                                                        <w:drawing>
                                                          <wp:inline distT="0" distB="0" distL="0" distR="0">
                                                            <wp:extent cx="4762500" cy="66675"/>
                                                            <wp:effectExtent l="19050" t="0" r="0" b="0"/>
                                                            <wp:docPr id="169" name="Picture 169"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valleyparishnurseministry.org/images/colorrule.jpg"/>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ED0CA4" w:rsidRDefault="00ED0CA4">
                                                      <w:pPr>
                                                        <w:pStyle w:val="NormalWeb"/>
                                                        <w:framePr w:hSpace="180" w:wrap="around" w:hAnchor="page" w:x="733" w:y="-420"/>
                                                        <w:suppressOverlap/>
                                                      </w:pPr>
                                                      <w:r>
                                                        <w:rPr>
                                                          <w:rFonts w:ascii="Arial" w:hAnsi="Arial" w:cs="Arial"/>
                                                          <w:b/>
                                                          <w:bCs/>
                                                          <w:color w:val="660000"/>
                                                        </w:rPr>
                                                        <w:t>Are You A Good Listener?</w:t>
                                                      </w:r>
                                                      <w:r>
                                                        <w:rPr>
                                                          <w:rFonts w:ascii="Arial" w:hAnsi="Arial" w:cs="Arial"/>
                                                          <w:b/>
                                                          <w:bCs/>
                                                          <w:color w:val="660000"/>
                                                        </w:rPr>
                                                        <w:br/>
                                                      </w:r>
                                                      <w:r>
                                                        <w:rPr>
                                                          <w:rFonts w:ascii="Arial" w:hAnsi="Arial" w:cs="Arial"/>
                                                        </w:rPr>
                                                        <w:t xml:space="preserve">Did you know that it is a biblical principle to be a good listener? </w:t>
                                                      </w:r>
                                                      <w:proofErr w:type="spellStart"/>
                                                      <w:r>
                                                        <w:rPr>
                                                          <w:rFonts w:ascii="Arial" w:hAnsi="Arial" w:cs="Arial"/>
                                                        </w:rPr>
                                                        <w:t>Philipians</w:t>
                                                      </w:r>
                                                      <w:proofErr w:type="spellEnd"/>
                                                      <w:r>
                                                        <w:rPr>
                                                          <w:rFonts w:ascii="Arial" w:hAnsi="Arial" w:cs="Arial"/>
                                                        </w:rPr>
                                                        <w:t xml:space="preserve"> 2:3-4 says "… in humility consider others better than yourselves, each of you should look not only to your own interests, but also to the interests of others." When we are good listeners, we show compassion and concern for others. We make them feel special. James 1:19 says: "My dear brothers (or sisters), take note of this: Everyone should be quick to listen, slow to speak…" It isn't an accident that God gave us two ears and one mouth. The ratio sends a message: Listen twice as much as you talk.</w:t>
                                                      </w:r>
                                                    </w:p>
                                                    <w:p w:rsidR="00ED0CA4" w:rsidRDefault="00ED0CA4">
                                                      <w:pPr>
                                                        <w:pStyle w:val="NormalWeb"/>
                                                        <w:framePr w:hSpace="180" w:wrap="around" w:hAnchor="page" w:x="733" w:y="-420"/>
                                                        <w:suppressOverlap/>
                                                      </w:pPr>
                                                      <w:r>
                                                        <w:rPr>
                                                          <w:rFonts w:ascii="Arial" w:hAnsi="Arial" w:cs="Arial"/>
                                                        </w:rPr>
                                                        <w:t>Proverbs 1:5 says "… let the wise listen and add to their understanding." Listening takes effort, energy and it takes concentration. Without a willingness to be disciplined, we won't be good listeners. A wise person is a good listener.</w:t>
                                                      </w:r>
                                                    </w:p>
                                                    <w:p w:rsidR="00ED0CA4" w:rsidRDefault="00ED0CA4">
                                                      <w:pPr>
                                                        <w:pStyle w:val="NormalWeb"/>
                                                        <w:framePr w:hSpace="180" w:wrap="around" w:hAnchor="page" w:x="733" w:y="-420"/>
                                                        <w:suppressOverlap/>
                                                      </w:pPr>
                                                      <w:r>
                                                        <w:rPr>
                                                          <w:rFonts w:ascii="Arial" w:hAnsi="Arial" w:cs="Arial"/>
                                                        </w:rPr>
                                                        <w:t xml:space="preserve">But like all biblical principles, when we practice good listening, we receive the benefits as well. It's a win-win situation. Here's some wisdom from Mary </w:t>
                                                      </w:r>
                                                      <w:proofErr w:type="spellStart"/>
                                                      <w:r>
                                                        <w:rPr>
                                                          <w:rFonts w:ascii="Arial" w:hAnsi="Arial" w:cs="Arial"/>
                                                        </w:rPr>
                                                        <w:t>Whelchel</w:t>
                                                      </w:r>
                                                      <w:proofErr w:type="spellEnd"/>
                                                      <w:r>
                                                        <w:rPr>
                                                          <w:rFonts w:ascii="Arial" w:hAnsi="Arial" w:cs="Arial"/>
                                                        </w:rPr>
                                                        <w:t>, host of "Christian Working Women".</w:t>
                                                      </w:r>
                                                    </w:p>
                                                    <w:p w:rsidR="00ED0CA4" w:rsidRDefault="00ED0CA4">
                                                      <w:pPr>
                                                        <w:pStyle w:val="NormalWeb"/>
                                                        <w:framePr w:hSpace="180" w:wrap="around" w:hAnchor="page" w:x="733" w:y="-420"/>
                                                        <w:suppressOverlap/>
                                                      </w:pPr>
                                                      <w:r>
                                                        <w:rPr>
                                                          <w:rFonts w:ascii="Arial" w:hAnsi="Arial" w:cs="Arial"/>
                                                        </w:rPr>
                                                        <w:t>"The better I listen…</w:t>
                                                      </w:r>
                                                    </w:p>
                                                    <w:p w:rsidR="00ED0CA4" w:rsidRDefault="00ED0CA4" w:rsidP="00ED0CA4">
                                                      <w:pPr>
                                                        <w:pStyle w:val="NormalWeb"/>
                                                        <w:framePr w:hSpace="180" w:wrap="around" w:hAnchor="page" w:x="733" w:y="-420"/>
                                                        <w:numPr>
                                                          <w:ilvl w:val="0"/>
                                                          <w:numId w:val="28"/>
                                                        </w:numPr>
                                                        <w:suppressOverlap/>
                                                      </w:pPr>
                                                      <w:proofErr w:type="gramStart"/>
                                                      <w:r>
                                                        <w:rPr>
                                                          <w:rFonts w:ascii="Arial" w:hAnsi="Arial" w:cs="Arial"/>
                                                        </w:rPr>
                                                        <w:t>the</w:t>
                                                      </w:r>
                                                      <w:proofErr w:type="gramEnd"/>
                                                      <w:r>
                                                        <w:rPr>
                                                          <w:rFonts w:ascii="Arial" w:hAnsi="Arial" w:cs="Arial"/>
                                                        </w:rPr>
                                                        <w:t xml:space="preserve"> less I embarrass myself or put my foot in my mouth.</w:t>
                                                      </w:r>
                                                    </w:p>
                                                    <w:p w:rsidR="00ED0CA4" w:rsidRDefault="00ED0CA4" w:rsidP="00ED0CA4">
                                                      <w:pPr>
                                                        <w:pStyle w:val="NormalWeb"/>
                                                        <w:framePr w:hSpace="180" w:wrap="around" w:hAnchor="page" w:x="733" w:y="-420"/>
                                                        <w:numPr>
                                                          <w:ilvl w:val="0"/>
                                                          <w:numId w:val="28"/>
                                                        </w:numPr>
                                                        <w:suppressOverlap/>
                                                      </w:pPr>
                                                      <w:proofErr w:type="gramStart"/>
                                                      <w:r>
                                                        <w:rPr>
                                                          <w:rFonts w:ascii="Arial" w:hAnsi="Arial" w:cs="Arial"/>
                                                        </w:rPr>
                                                        <w:t>the</w:t>
                                                      </w:r>
                                                      <w:proofErr w:type="gramEnd"/>
                                                      <w:r>
                                                        <w:rPr>
                                                          <w:rFonts w:ascii="Arial" w:hAnsi="Arial" w:cs="Arial"/>
                                                        </w:rPr>
                                                        <w:t xml:space="preserve"> more information I have: and information is power.</w:t>
                                                      </w:r>
                                                    </w:p>
                                                    <w:p w:rsidR="00ED0CA4" w:rsidRDefault="00ED0CA4" w:rsidP="00ED0CA4">
                                                      <w:pPr>
                                                        <w:pStyle w:val="NormalWeb"/>
                                                        <w:framePr w:hSpace="180" w:wrap="around" w:hAnchor="page" w:x="733" w:y="-420"/>
                                                        <w:numPr>
                                                          <w:ilvl w:val="0"/>
                                                          <w:numId w:val="28"/>
                                                        </w:numPr>
                                                        <w:suppressOverlap/>
                                                      </w:pPr>
                                                      <w:proofErr w:type="gramStart"/>
                                                      <w:r>
                                                        <w:rPr>
                                                          <w:rFonts w:ascii="Arial" w:hAnsi="Arial" w:cs="Arial"/>
                                                        </w:rPr>
                                                        <w:t>the</w:t>
                                                      </w:r>
                                                      <w:proofErr w:type="gramEnd"/>
                                                      <w:r>
                                                        <w:rPr>
                                                          <w:rFonts w:ascii="Arial" w:hAnsi="Arial" w:cs="Arial"/>
                                                        </w:rPr>
                                                        <w:t xml:space="preserve"> more I improve my relationships; people like people who listen.</w:t>
                                                      </w:r>
                                                    </w:p>
                                                    <w:p w:rsidR="00ED0CA4" w:rsidRDefault="00ED0CA4" w:rsidP="00ED0CA4">
                                                      <w:pPr>
                                                        <w:pStyle w:val="NormalWeb"/>
                                                        <w:framePr w:hSpace="180" w:wrap="around" w:hAnchor="page" w:x="733" w:y="-420"/>
                                                        <w:numPr>
                                                          <w:ilvl w:val="0"/>
                                                          <w:numId w:val="28"/>
                                                        </w:numPr>
                                                        <w:suppressOverlap/>
                                                      </w:pPr>
                                                      <w:proofErr w:type="gramStart"/>
                                                      <w:r>
                                                        <w:rPr>
                                                          <w:rFonts w:ascii="Arial" w:hAnsi="Arial" w:cs="Arial"/>
                                                        </w:rPr>
                                                        <w:t>the</w:t>
                                                      </w:r>
                                                      <w:proofErr w:type="gramEnd"/>
                                                      <w:r>
                                                        <w:rPr>
                                                          <w:rFonts w:ascii="Arial" w:hAnsi="Arial" w:cs="Arial"/>
                                                        </w:rPr>
                                                        <w:t xml:space="preserve"> fewer problems I have to deal with, because good listening solves problems before they start.</w:t>
                                                      </w:r>
                                                    </w:p>
                                                    <w:p w:rsidR="00ED0CA4" w:rsidRDefault="00ED0CA4" w:rsidP="00ED0CA4">
                                                      <w:pPr>
                                                        <w:pStyle w:val="NormalWeb"/>
                                                        <w:framePr w:hSpace="180" w:wrap="around" w:hAnchor="page" w:x="733" w:y="-420"/>
                                                        <w:numPr>
                                                          <w:ilvl w:val="0"/>
                                                          <w:numId w:val="28"/>
                                                        </w:numPr>
                                                        <w:suppressOverlap/>
                                                      </w:pPr>
                                                      <w:proofErr w:type="gramStart"/>
                                                      <w:r>
                                                        <w:rPr>
                                                          <w:rFonts w:ascii="Arial" w:hAnsi="Arial" w:cs="Arial"/>
                                                        </w:rPr>
                                                        <w:t>the</w:t>
                                                      </w:r>
                                                      <w:proofErr w:type="gramEnd"/>
                                                      <w:r>
                                                        <w:rPr>
                                                          <w:rFonts w:ascii="Arial" w:hAnsi="Arial" w:cs="Arial"/>
                                                        </w:rPr>
                                                        <w:t xml:space="preserve"> more successful I'll be in my career. Because good listening promotes success.</w:t>
                                                      </w:r>
                                                    </w:p>
                                                    <w:p w:rsidR="00ED0CA4" w:rsidRDefault="00ED0CA4" w:rsidP="00ED0CA4">
                                                      <w:pPr>
                                                        <w:pStyle w:val="NormalWeb"/>
                                                        <w:framePr w:hSpace="180" w:wrap="around" w:hAnchor="page" w:x="733" w:y="-420"/>
                                                        <w:numPr>
                                                          <w:ilvl w:val="0"/>
                                                          <w:numId w:val="28"/>
                                                        </w:numPr>
                                                        <w:suppressOverlap/>
                                                      </w:pPr>
                                                      <w:proofErr w:type="gramStart"/>
                                                      <w:r>
                                                        <w:rPr>
                                                          <w:rFonts w:ascii="Arial" w:hAnsi="Arial" w:cs="Arial"/>
                                                        </w:rPr>
                                                        <w:t>the</w:t>
                                                      </w:r>
                                                      <w:proofErr w:type="gramEnd"/>
                                                      <w:r>
                                                        <w:rPr>
                                                          <w:rFonts w:ascii="Arial" w:hAnsi="Arial" w:cs="Arial"/>
                                                        </w:rPr>
                                                        <w:t xml:space="preserve"> better my decisions will be because they'll be more informed and thought out."</w:t>
                                                      </w:r>
                                                    </w:p>
                                                    <w:p w:rsidR="00ED0CA4" w:rsidRDefault="00ED0CA4">
                                                      <w:pPr>
                                                        <w:pStyle w:val="NormalWeb"/>
                                                        <w:framePr w:hSpace="180" w:wrap="around" w:hAnchor="page" w:x="733" w:y="-420"/>
                                                        <w:suppressOverlap/>
                                                      </w:pPr>
                                                      <w:r>
                                                        <w:rPr>
                                                          <w:rFonts w:ascii="Arial" w:hAnsi="Arial" w:cs="Arial"/>
                                                        </w:rPr>
                                                        <w:t xml:space="preserve">If you appreciated the above information you might enjoy Mary </w:t>
                                                      </w:r>
                                                      <w:proofErr w:type="spellStart"/>
                                                      <w:r>
                                                        <w:rPr>
                                                          <w:rFonts w:ascii="Arial" w:hAnsi="Arial" w:cs="Arial"/>
                                                        </w:rPr>
                                                        <w:t>Whelchel's</w:t>
                                                      </w:r>
                                                      <w:proofErr w:type="spellEnd"/>
                                                      <w:r>
                                                        <w:rPr>
                                                          <w:rFonts w:ascii="Arial" w:hAnsi="Arial" w:cs="Arial"/>
                                                        </w:rPr>
                                                        <w:t xml:space="preserve"> book, How to Thrive from 9 to 5. For info visit </w:t>
                                                      </w:r>
                                                      <w:hyperlink r:id="rId9" w:tgtFrame="_blank" w:history="1">
                                                        <w:r>
                                                          <w:rPr>
                                                            <w:rStyle w:val="Hyperlink"/>
                                                            <w:rFonts w:ascii="Arial" w:hAnsi="Arial" w:cs="Arial"/>
                                                          </w:rPr>
                                                          <w:t>www.christianworkingwomen.org</w:t>
                                                        </w:r>
                                                      </w:hyperlink>
                                                      <w:r>
                                                        <w:rPr>
                                                          <w:rFonts w:ascii="Arial" w:hAnsi="Arial" w:cs="Arial"/>
                                                        </w:rPr>
                                                        <w:t xml:space="preserve">, call 1-800-292-1218 or write, Mary </w:t>
                                                      </w:r>
                                                      <w:proofErr w:type="spellStart"/>
                                                      <w:r>
                                                        <w:rPr>
                                                          <w:rFonts w:ascii="Arial" w:hAnsi="Arial" w:cs="Arial"/>
                                                        </w:rPr>
                                                        <w:t>Whelchel</w:t>
                                                      </w:r>
                                                      <w:proofErr w:type="spellEnd"/>
                                                      <w:r>
                                                        <w:rPr>
                                                          <w:rFonts w:ascii="Arial" w:hAnsi="Arial" w:cs="Arial"/>
                                                        </w:rPr>
                                                        <w:t>, The Christian Working Woman, PO Box 1210, Wheaton, IL 60189.</w:t>
                                                      </w:r>
                                                    </w:p>
                                                    <w:p w:rsidR="00ED0CA4" w:rsidRDefault="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170" name="Picture 17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ED0CA4" w:rsidTr="00E03C30">
                                                  <w:trPr>
                                                    <w:tblCellSpacing w:w="37" w:type="dxa"/>
                                                    <w:jc w:val="center"/>
                                                  </w:trPr>
                                                  <w:tc>
                                                    <w:tcPr>
                                                      <w:tcW w:w="9548" w:type="dxa"/>
                                                      <w:vAlign w:val="center"/>
                                                      <w:hideMark/>
                                                    </w:tcPr>
                                                    <w:p w:rsidR="00ED0CA4" w:rsidRDefault="00ED0CA4">
                                                      <w:pPr>
                                                        <w:pStyle w:val="NormalWeb"/>
                                                        <w:framePr w:hSpace="180" w:wrap="around" w:hAnchor="page" w:x="733" w:y="-420"/>
                                                        <w:suppressOverlap/>
                                                      </w:pPr>
                                                      <w:r>
                                                        <w:rPr>
                                                          <w:rFonts w:ascii="Arial" w:hAnsi="Arial" w:cs="Arial"/>
                                                          <w:b/>
                                                          <w:bCs/>
                                                          <w:color w:val="660000"/>
                                                        </w:rPr>
                                                        <w:lastRenderedPageBreak/>
                                                        <w:t>Non-Judgmental Listening</w:t>
                                                      </w:r>
                                                      <w:r>
                                                        <w:rPr>
                                                          <w:rFonts w:ascii="Arial" w:hAnsi="Arial" w:cs="Arial"/>
                                                          <w:b/>
                                                          <w:bCs/>
                                                          <w:color w:val="660000"/>
                                                        </w:rPr>
                                                        <w:br/>
                                                      </w:r>
                                                      <w:r>
                                                        <w:rPr>
                                                          <w:rFonts w:ascii="Arial" w:hAnsi="Arial" w:cs="Arial"/>
                                                        </w:rPr>
                                                        <w:t xml:space="preserve">When we are engaged in a conversation with someone, we tend to decide what the outcome is going to be and how we feel about it before we see the big picture. Do you ever interrupt or tend to correct someone before they finish talking? Try giving them the courtesy of listening. You may be surprised to find out the end was different then you thought. </w:t>
                                                      </w:r>
                                                    </w:p>
                                                    <w:p w:rsidR="00ED0CA4" w:rsidRDefault="00ED0CA4">
                                                      <w:pPr>
                                                        <w:pStyle w:val="NormalWeb"/>
                                                        <w:framePr w:hSpace="180" w:wrap="around" w:hAnchor="page" w:x="733" w:y="-420"/>
                                                        <w:suppressOverlap/>
                                                      </w:pPr>
                                                      <w:r>
                                                        <w:rPr>
                                                          <w:rFonts w:ascii="Arial" w:hAnsi="Arial" w:cs="Arial"/>
                                                          <w:b/>
                                                          <w:bCs/>
                                                        </w:rPr>
                                                        <w:t>What inhibits us from beneficial listening?</w:t>
                                                      </w:r>
                                                    </w:p>
                                                    <w:p w:rsidR="00ED0CA4" w:rsidRDefault="00ED0CA4" w:rsidP="00ED0CA4">
                                                      <w:pPr>
                                                        <w:pStyle w:val="NormalWeb"/>
                                                        <w:framePr w:hSpace="180" w:wrap="around" w:hAnchor="page" w:x="733" w:y="-420"/>
                                                        <w:numPr>
                                                          <w:ilvl w:val="0"/>
                                                          <w:numId w:val="29"/>
                                                        </w:numPr>
                                                        <w:suppressOverlap/>
                                                      </w:pPr>
                                                      <w:r>
                                                        <w:rPr>
                                                          <w:rFonts w:ascii="Arial" w:hAnsi="Arial" w:cs="Arial"/>
                                                        </w:rPr>
                                                        <w:t>Distractions</w:t>
                                                      </w:r>
                                                    </w:p>
                                                    <w:p w:rsidR="00ED0CA4" w:rsidRDefault="00ED0CA4" w:rsidP="00ED0CA4">
                                                      <w:pPr>
                                                        <w:pStyle w:val="NormalWeb"/>
                                                        <w:framePr w:hSpace="180" w:wrap="around" w:hAnchor="page" w:x="733" w:y="-420"/>
                                                        <w:numPr>
                                                          <w:ilvl w:val="0"/>
                                                          <w:numId w:val="29"/>
                                                        </w:numPr>
                                                        <w:suppressOverlap/>
                                                      </w:pPr>
                                                      <w:r>
                                                        <w:rPr>
                                                          <w:rFonts w:ascii="Arial" w:hAnsi="Arial" w:cs="Arial"/>
                                                        </w:rPr>
                                                        <w:t>Attitude</w:t>
                                                      </w:r>
                                                    </w:p>
                                                    <w:p w:rsidR="00ED0CA4" w:rsidRDefault="00ED0CA4" w:rsidP="00ED0CA4">
                                                      <w:pPr>
                                                        <w:pStyle w:val="NormalWeb"/>
                                                        <w:framePr w:hSpace="180" w:wrap="around" w:hAnchor="page" w:x="733" w:y="-420"/>
                                                        <w:numPr>
                                                          <w:ilvl w:val="0"/>
                                                          <w:numId w:val="29"/>
                                                        </w:numPr>
                                                        <w:suppressOverlap/>
                                                      </w:pPr>
                                                      <w:r>
                                                        <w:rPr>
                                                          <w:rFonts w:ascii="Arial" w:hAnsi="Arial" w:cs="Arial"/>
                                                        </w:rPr>
                                                        <w:t>Personal biases</w:t>
                                                      </w:r>
                                                    </w:p>
                                                    <w:p w:rsidR="00ED0CA4" w:rsidRDefault="00ED0CA4" w:rsidP="00ED0CA4">
                                                      <w:pPr>
                                                        <w:pStyle w:val="NormalWeb"/>
                                                        <w:framePr w:hSpace="180" w:wrap="around" w:hAnchor="page" w:x="733" w:y="-420"/>
                                                        <w:numPr>
                                                          <w:ilvl w:val="0"/>
                                                          <w:numId w:val="29"/>
                                                        </w:numPr>
                                                        <w:suppressOverlap/>
                                                      </w:pPr>
                                                      <w:r>
                                                        <w:rPr>
                                                          <w:rFonts w:ascii="Arial" w:hAnsi="Arial" w:cs="Arial"/>
                                                        </w:rPr>
                                                        <w:t>Self-centeredness</w:t>
                                                      </w:r>
                                                    </w:p>
                                                    <w:p w:rsidR="00ED0CA4" w:rsidRDefault="00ED0CA4">
                                                      <w:pPr>
                                                        <w:pStyle w:val="NormalWeb"/>
                                                        <w:framePr w:hSpace="180" w:wrap="around" w:hAnchor="page" w:x="733" w:y="-420"/>
                                                        <w:suppressOverlap/>
                                                      </w:pPr>
                                                      <w:r>
                                                        <w:rPr>
                                                          <w:rFonts w:ascii="Arial" w:hAnsi="Arial" w:cs="Arial"/>
                                                          <w:b/>
                                                          <w:bCs/>
                                                        </w:rPr>
                                                        <w:t>What is non-judgmental awareness?</w:t>
                                                      </w:r>
                                                    </w:p>
                                                    <w:p w:rsidR="00ED0CA4" w:rsidRDefault="00ED0CA4" w:rsidP="00ED0CA4">
                                                      <w:pPr>
                                                        <w:pStyle w:val="NormalWeb"/>
                                                        <w:framePr w:hSpace="180" w:wrap="around" w:hAnchor="page" w:x="733" w:y="-420"/>
                                                        <w:numPr>
                                                          <w:ilvl w:val="0"/>
                                                          <w:numId w:val="30"/>
                                                        </w:numPr>
                                                        <w:suppressOverlap/>
                                                      </w:pPr>
                                                      <w:r>
                                                        <w:rPr>
                                                          <w:rFonts w:ascii="Arial" w:hAnsi="Arial" w:cs="Arial"/>
                                                        </w:rPr>
                                                        <w:t>The art of seeing something as it is, without distortion.</w:t>
                                                      </w:r>
                                                    </w:p>
                                                    <w:p w:rsidR="00ED0CA4" w:rsidRDefault="00ED0CA4" w:rsidP="00ED0CA4">
                                                      <w:pPr>
                                                        <w:pStyle w:val="NormalWeb"/>
                                                        <w:framePr w:hSpace="180" w:wrap="around" w:hAnchor="page" w:x="733" w:y="-420"/>
                                                        <w:numPr>
                                                          <w:ilvl w:val="0"/>
                                                          <w:numId w:val="30"/>
                                                        </w:numPr>
                                                        <w:suppressOverlap/>
                                                      </w:pPr>
                                                      <w:r>
                                                        <w:rPr>
                                                          <w:rFonts w:ascii="Arial" w:hAnsi="Arial" w:cs="Arial"/>
                                                        </w:rPr>
                                                        <w:t>Finding something to get interested in.</w:t>
                                                      </w:r>
                                                    </w:p>
                                                    <w:p w:rsidR="00ED0CA4" w:rsidRDefault="00ED0CA4" w:rsidP="00ED0CA4">
                                                      <w:pPr>
                                                        <w:pStyle w:val="NormalWeb"/>
                                                        <w:framePr w:hSpace="180" w:wrap="around" w:hAnchor="page" w:x="733" w:y="-420"/>
                                                        <w:numPr>
                                                          <w:ilvl w:val="0"/>
                                                          <w:numId w:val="30"/>
                                                        </w:numPr>
                                                        <w:suppressOverlap/>
                                                      </w:pPr>
                                                      <w:r>
                                                        <w:rPr>
                                                          <w:rFonts w:ascii="Arial" w:hAnsi="Arial" w:cs="Arial"/>
                                                        </w:rPr>
                                                        <w:t>Learning to listen for more than we are used to hearing</w:t>
                                                      </w:r>
                                                    </w:p>
                                                    <w:p w:rsidR="00ED0CA4" w:rsidRDefault="00ED0CA4" w:rsidP="00ED0CA4">
                                                      <w:pPr>
                                                        <w:pStyle w:val="NormalWeb"/>
                                                        <w:framePr w:hSpace="180" w:wrap="around" w:hAnchor="page" w:x="733" w:y="-420"/>
                                                        <w:numPr>
                                                          <w:ilvl w:val="0"/>
                                                          <w:numId w:val="30"/>
                                                        </w:numPr>
                                                        <w:suppressOverlap/>
                                                      </w:pPr>
                                                      <w:r>
                                                        <w:rPr>
                                                          <w:rFonts w:ascii="Arial" w:hAnsi="Arial" w:cs="Arial"/>
                                                        </w:rPr>
                                                        <w:t>Discover what there is to see, feel and hear.</w:t>
                                                      </w:r>
                                                    </w:p>
                                                    <w:p w:rsidR="00ED0CA4" w:rsidRDefault="00ED0CA4">
                                                      <w:pPr>
                                                        <w:pStyle w:val="NormalWeb"/>
                                                        <w:framePr w:hSpace="180" w:wrap="around" w:hAnchor="page" w:x="733" w:y="-420"/>
                                                        <w:suppressOverlap/>
                                                      </w:pPr>
                                                      <w:r>
                                                        <w:rPr>
                                                          <w:rFonts w:ascii="Arial" w:hAnsi="Arial" w:cs="Arial"/>
                                                          <w:b/>
                                                          <w:bCs/>
                                                        </w:rPr>
                                                        <w:t>What is the outcome of non-judgmental listening?</w:t>
                                                      </w:r>
                                                    </w:p>
                                                    <w:p w:rsidR="00ED0CA4" w:rsidRDefault="00ED0CA4" w:rsidP="00ED0CA4">
                                                      <w:pPr>
                                                        <w:pStyle w:val="NormalWeb"/>
                                                        <w:framePr w:hSpace="180" w:wrap="around" w:hAnchor="page" w:x="733" w:y="-420"/>
                                                        <w:numPr>
                                                          <w:ilvl w:val="0"/>
                                                          <w:numId w:val="31"/>
                                                        </w:numPr>
                                                        <w:suppressOverlap/>
                                                      </w:pPr>
                                                      <w:r>
                                                        <w:rPr>
                                                          <w:rFonts w:ascii="Arial" w:hAnsi="Arial" w:cs="Arial"/>
                                                        </w:rPr>
                                                        <w:t>Skills of awareness develop.</w:t>
                                                      </w:r>
                                                    </w:p>
                                                    <w:p w:rsidR="00ED0CA4" w:rsidRDefault="00ED0CA4" w:rsidP="00ED0CA4">
                                                      <w:pPr>
                                                        <w:pStyle w:val="NormalWeb"/>
                                                        <w:framePr w:hSpace="180" w:wrap="around" w:hAnchor="page" w:x="733" w:y="-420"/>
                                                        <w:numPr>
                                                          <w:ilvl w:val="0"/>
                                                          <w:numId w:val="31"/>
                                                        </w:numPr>
                                                        <w:suppressOverlap/>
                                                      </w:pPr>
                                                      <w:r>
                                                        <w:rPr>
                                                          <w:rFonts w:ascii="Arial" w:hAnsi="Arial" w:cs="Arial"/>
                                                        </w:rPr>
                                                        <w:t>Our minds become concentrated and quiet.</w:t>
                                                      </w:r>
                                                    </w:p>
                                                    <w:p w:rsidR="00ED0CA4" w:rsidRDefault="00ED0CA4" w:rsidP="00ED0CA4">
                                                      <w:pPr>
                                                        <w:pStyle w:val="NormalWeb"/>
                                                        <w:framePr w:hSpace="180" w:wrap="around" w:hAnchor="page" w:x="733" w:y="-420"/>
                                                        <w:numPr>
                                                          <w:ilvl w:val="0"/>
                                                          <w:numId w:val="31"/>
                                                        </w:numPr>
                                                        <w:suppressOverlap/>
                                                      </w:pPr>
                                                      <w:r>
                                                        <w:rPr>
                                                          <w:rFonts w:ascii="Arial" w:hAnsi="Arial" w:cs="Arial"/>
                                                        </w:rPr>
                                                        <w:t xml:space="preserve">Quiet minds can be more productive. </w:t>
                                                      </w:r>
                                                    </w:p>
                                                    <w:p w:rsidR="00ED0CA4" w:rsidRDefault="00ED0CA4" w:rsidP="00ED0CA4">
                                                      <w:pPr>
                                                        <w:pStyle w:val="NormalWeb"/>
                                                        <w:framePr w:hSpace="180" w:wrap="around" w:hAnchor="page" w:x="733" w:y="-420"/>
                                                        <w:numPr>
                                                          <w:ilvl w:val="0"/>
                                                          <w:numId w:val="31"/>
                                                        </w:numPr>
                                                        <w:suppressOverlap/>
                                                      </w:pPr>
                                                      <w:r>
                                                        <w:rPr>
                                                          <w:rFonts w:ascii="Arial" w:hAnsi="Arial" w:cs="Arial"/>
                                                        </w:rPr>
                                                        <w:t xml:space="preserve">Quiet minds enjoy listening to others. </w:t>
                                                      </w:r>
                                                    </w:p>
                                                    <w:p w:rsidR="00ED0CA4" w:rsidRDefault="00ED0CA4" w:rsidP="00ED0CA4">
                                                      <w:pPr>
                                                        <w:pStyle w:val="NormalWeb"/>
                                                        <w:framePr w:hSpace="180" w:wrap="around" w:hAnchor="page" w:x="733" w:y="-420"/>
                                                        <w:numPr>
                                                          <w:ilvl w:val="0"/>
                                                          <w:numId w:val="31"/>
                                                        </w:numPr>
                                                        <w:suppressOverlap/>
                                                      </w:pPr>
                                                      <w:r>
                                                        <w:rPr>
                                                          <w:rFonts w:ascii="Arial" w:hAnsi="Arial" w:cs="Arial"/>
                                                        </w:rPr>
                                                        <w:t>Valuable insights into others and ourselves</w:t>
                                                      </w:r>
                                                    </w:p>
                                                    <w:p w:rsidR="00ED0CA4" w:rsidRDefault="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171" name="Picture 17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ED0CA4" w:rsidTr="00E03C30">
                                                  <w:trPr>
                                                    <w:tblCellSpacing w:w="37" w:type="dxa"/>
                                                    <w:jc w:val="center"/>
                                                  </w:trPr>
                                                  <w:tc>
                                                    <w:tcPr>
                                                      <w:tcW w:w="9548" w:type="dxa"/>
                                                      <w:vAlign w:val="center"/>
                                                      <w:hideMark/>
                                                    </w:tcPr>
                                                    <w:p w:rsidR="00ED0CA4" w:rsidRDefault="00ED0CA4">
                                                      <w:pPr>
                                                        <w:pStyle w:val="NormalWeb"/>
                                                        <w:framePr w:hSpace="180" w:wrap="around" w:hAnchor="page" w:x="733" w:y="-420"/>
                                                        <w:suppressOverlap/>
                                                      </w:pPr>
                                                      <w:r>
                                                        <w:rPr>
                                                          <w:rFonts w:ascii="Arial" w:hAnsi="Arial" w:cs="Arial"/>
                                                          <w:b/>
                                                          <w:bCs/>
                                                          <w:color w:val="660000"/>
                                                        </w:rPr>
                                                        <w:t>The Art of Listening</w:t>
                                                      </w:r>
                                                      <w:r>
                                                        <w:rPr>
                                                          <w:rFonts w:ascii="Arial" w:hAnsi="Arial" w:cs="Arial"/>
                                                          <w:b/>
                                                          <w:bCs/>
                                                          <w:color w:val="660000"/>
                                                        </w:rPr>
                                                        <w:br/>
                                                      </w:r>
                                                      <w:r>
                                                        <w:rPr>
                                                          <w:rFonts w:ascii="Arial" w:hAnsi="Arial" w:cs="Arial"/>
                                                        </w:rPr>
                                                        <w:t xml:space="preserve">As you begin to listen with intent, it is good to make sure or validate that you understand what the person is saying. You can do this by restating what you think the person is communicating. Sometimes you will be listening "between the lines'" or "to the music or feelings" behind the words. As you verbalize what you perceive to be hearing, you can help the person discover his or her own underlying thoughts and feelings. This type of listening can show true concern and empathy. It can reflect the love of Jesus. </w:t>
                                                      </w:r>
                                                    </w:p>
                                                    <w:p w:rsidR="00ED0CA4" w:rsidRDefault="00ED0CA4">
                                                      <w:pPr>
                                                        <w:pStyle w:val="NormalWeb"/>
                                                        <w:framePr w:hSpace="180" w:wrap="around" w:hAnchor="page" w:x="733" w:y="-420"/>
                                                        <w:suppressOverlap/>
                                                      </w:pPr>
                                                      <w:r>
                                                        <w:rPr>
                                                          <w:rFonts w:ascii="Arial" w:hAnsi="Arial" w:cs="Arial"/>
                                                        </w:rPr>
                                                        <w:lastRenderedPageBreak/>
                                                        <w:t>Here are some phrases that could help you get started in you listening adventure.</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"As I get it, you felt that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"If I'm hearing you correctly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"Listening to you it seems as if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"What I hear you saying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"I'm picking up that you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"I wonder if you're expressing a concern that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"You place a high value on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"I'm not sure if I am with you, but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"It sound as if you are indicating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"You're kind of feeling . . . </w:t>
                                                      </w:r>
                                                    </w:p>
                                                    <w:p w:rsidR="00ED0CA4" w:rsidRDefault="00ED0CA4" w:rsidP="00ED0CA4">
                                                      <w:pPr>
                                                        <w:pStyle w:val="NormalWeb"/>
                                                        <w:framePr w:hSpace="180" w:wrap="around" w:hAnchor="page" w:x="733" w:y="-420"/>
                                                        <w:numPr>
                                                          <w:ilvl w:val="0"/>
                                                          <w:numId w:val="32"/>
                                                        </w:numPr>
                                                        <w:suppressOverlap/>
                                                      </w:pPr>
                                                      <w:r>
                                                        <w:rPr>
                                                          <w:rFonts w:ascii="Arial" w:hAnsi="Arial" w:cs="Arial"/>
                                                        </w:rPr>
                                                        <w:t>"To me it's almost like you're saying, " I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"I gather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"You must have felt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 I read you </w:t>
                                                      </w:r>
                                                      <w:proofErr w:type="spellStart"/>
                                                      <w:r>
                                                        <w:rPr>
                                                          <w:rFonts w:ascii="Arial" w:hAnsi="Arial" w:cs="Arial"/>
                                                        </w:rPr>
                                                        <w:t>as</w:t>
                                                      </w:r>
                                                      <w:proofErr w:type="spellEnd"/>
                                                      <w:r>
                                                        <w:rPr>
                                                          <w:rFonts w:ascii="Arial" w:hAnsi="Arial" w:cs="Arial"/>
                                                        </w:rPr>
                                                        <w:t xml:space="preserve">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 So from where you sit . . . </w:t>
                                                      </w:r>
                                                    </w:p>
                                                    <w:p w:rsidR="00ED0CA4" w:rsidRDefault="00ED0CA4" w:rsidP="00ED0CA4">
                                                      <w:pPr>
                                                        <w:pStyle w:val="NormalWeb"/>
                                                        <w:framePr w:hSpace="180" w:wrap="around" w:hAnchor="page" w:x="733" w:y="-420"/>
                                                        <w:numPr>
                                                          <w:ilvl w:val="0"/>
                                                          <w:numId w:val="32"/>
                                                        </w:numPr>
                                                        <w:suppressOverlap/>
                                                      </w:pPr>
                                                      <w:r>
                                                        <w:rPr>
                                                          <w:rFonts w:ascii="Arial" w:hAnsi="Arial" w:cs="Arial"/>
                                                        </w:rPr>
                                                        <w:t xml:space="preserve">" The thing you feel the most right now . . . </w:t>
                                                      </w:r>
                                                    </w:p>
                                                    <w:p w:rsidR="00ED0CA4" w:rsidRDefault="00ED0CA4">
                                                      <w:pPr>
                                                        <w:pStyle w:val="NormalWeb"/>
                                                        <w:framePr w:hSpace="180" w:wrap="around" w:hAnchor="page" w:x="733" w:y="-420"/>
                                                        <w:suppressOverlap/>
                                                      </w:pPr>
                                                    </w:p>
                                                  </w:tc>
                                                </w:tr>
                                              </w:tbl>
                                              <w:p w:rsidR="00ED0CA4" w:rsidRDefault="00ED0CA4">
                                                <w:pPr>
                                                  <w:framePr w:hSpace="180" w:wrap="around" w:hAnchor="page" w:x="733" w:y="-420"/>
                                                  <w:suppressOverlap/>
                                                  <w:rPr>
                                                    <w:sz w:val="24"/>
                                                    <w:szCs w:val="24"/>
                                                  </w:rPr>
                                                </w:pPr>
                                              </w:p>
                                            </w:tc>
                                          </w:tr>
                                          <w:tr w:rsidR="00ED0CA4" w:rsidTr="00ED0CA4">
                                            <w:trPr>
                                              <w:gridAfter w:val="1"/>
                                              <w:wAfter w:w="8700" w:type="dxa"/>
                                              <w:tblCellSpacing w:w="37" w:type="dxa"/>
                                            </w:trPr>
                                            <w:tc>
                                              <w:tcPr>
                                                <w:tcW w:w="0" w:type="auto"/>
                                                <w:vAlign w:val="center"/>
                                                <w:hideMark/>
                                              </w:tcPr>
                                              <w:p w:rsidR="00ED0CA4" w:rsidRDefault="00ED0CA4">
                                                <w:pPr>
                                                  <w:framePr w:hSpace="180" w:wrap="around" w:hAnchor="page" w:x="733" w:y="-420"/>
                                                  <w:suppressOverlap/>
                                                  <w:rPr>
                                                    <w:sz w:val="24"/>
                                                    <w:szCs w:val="24"/>
                                                  </w:rPr>
                                                </w:pPr>
                                              </w:p>
                                            </w:tc>
                                          </w:tr>
                                        </w:tbl>
                                        <w:p w:rsidR="00ED0CA4" w:rsidRDefault="00ED0CA4"/>
                                        <w:tbl>
                                          <w:tblPr>
                                            <w:tblW w:w="10170" w:type="dxa"/>
                                            <w:tblCellSpacing w:w="37" w:type="dxa"/>
                                            <w:tblCellMar>
                                              <w:top w:w="75" w:type="dxa"/>
                                              <w:left w:w="75" w:type="dxa"/>
                                              <w:bottom w:w="75" w:type="dxa"/>
                                              <w:right w:w="75" w:type="dxa"/>
                                            </w:tblCellMar>
                                            <w:tblLook w:val="04A0"/>
                                          </w:tblPr>
                                          <w:tblGrid>
                                            <w:gridCol w:w="10282"/>
                                          </w:tblGrid>
                                          <w:tr w:rsidR="00757688" w:rsidTr="00DB658D">
                                            <w:trPr>
                                              <w:tblCellSpacing w:w="37" w:type="dxa"/>
                                            </w:trPr>
                                            <w:tc>
                                              <w:tcPr>
                                                <w:tcW w:w="10022" w:type="dxa"/>
                                                <w:vAlign w:val="center"/>
                                                <w:hideMark/>
                                              </w:tcPr>
                                              <w:p w:rsidR="00ED0CA4" w:rsidRDefault="00ED0CA4" w:rsidP="00ED0CA4">
                                                <w:pPr>
                                                  <w:framePr w:hSpace="180" w:wrap="around" w:hAnchor="page" w:x="733" w:y="-420"/>
                                                  <w:suppressOverlap/>
                                                </w:pPr>
                                              </w:p>
                                              <w:tbl>
                                                <w:tblPr>
                                                  <w:tblW w:w="9984" w:type="dxa"/>
                                                  <w:jc w:val="center"/>
                                                  <w:tblCellSpacing w:w="37" w:type="dxa"/>
                                                  <w:tblCellMar>
                                                    <w:top w:w="75" w:type="dxa"/>
                                                    <w:left w:w="75" w:type="dxa"/>
                                                    <w:bottom w:w="75" w:type="dxa"/>
                                                    <w:right w:w="75" w:type="dxa"/>
                                                  </w:tblCellMar>
                                                  <w:tblLook w:val="04A0"/>
                                                </w:tblPr>
                                                <w:tblGrid>
                                                  <w:gridCol w:w="9984"/>
                                                </w:tblGrid>
                                                <w:tr w:rsidR="00757688" w:rsidTr="00DB658D">
                                                  <w:trPr>
                                                    <w:tblCellSpacing w:w="37" w:type="dxa"/>
                                                    <w:jc w:val="center"/>
                                                  </w:trPr>
                                                  <w:tc>
                                                    <w:tcPr>
                                                      <w:tcW w:w="9836" w:type="dxa"/>
                                                      <w:vAlign w:val="center"/>
                                                      <w:hideMark/>
                                                    </w:tcPr>
                                                    <w:p w:rsidR="00757688" w:rsidRDefault="00757688" w:rsidP="00ED0CA4">
                                                      <w:pPr>
                                                        <w:pStyle w:val="Heading2"/>
                                                        <w:framePr w:hSpace="180" w:wrap="around" w:hAnchor="page" w:x="733" w:y="-420"/>
                                                        <w:suppressOverlap/>
                                                      </w:pPr>
                                                      <w:r>
                                                        <w:rPr>
                                                          <w:rStyle w:val="Strong"/>
                                                          <w:rFonts w:ascii="Arial" w:hAnsi="Arial" w:cs="Arial"/>
                                                          <w:b/>
                                                          <w:bCs/>
                                                          <w:color w:val="003366"/>
                                                        </w:rPr>
                                                        <w:t>Bulletin Insert: February 2003</w:t>
                                                      </w:r>
                                                      <w:r>
                                                        <w:rPr>
                                                          <w:rFonts w:ascii="Arial" w:hAnsi="Arial" w:cs="Arial"/>
                                                          <w:noProof/>
                                                          <w:color w:val="003366"/>
                                                        </w:rPr>
                                                        <w:drawing>
                                                          <wp:inline distT="0" distB="0" distL="0" distR="0">
                                                            <wp:extent cx="4762500" cy="66675"/>
                                                            <wp:effectExtent l="19050" t="0" r="0" b="0"/>
                                                            <wp:docPr id="135" name="Picture 135"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valleyparishnurseministry.org/images/colorrule.jpg"/>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757688" w:rsidRDefault="00757688" w:rsidP="00ED0CA4">
                                                      <w:pPr>
                                                        <w:pStyle w:val="NormalWeb"/>
                                                        <w:framePr w:hSpace="180" w:wrap="around" w:hAnchor="page" w:x="733" w:y="-420"/>
                                                        <w:suppressOverlap/>
                                                      </w:pPr>
                                                      <w:r>
                                                        <w:rPr>
                                                          <w:rFonts w:ascii="Arial" w:hAnsi="Arial" w:cs="Arial"/>
                                                          <w:b/>
                                                          <w:bCs/>
                                                          <w:color w:val="660000"/>
                                                        </w:rPr>
                                                        <w:t>Are we a Heart-Healthy Community?</w:t>
                                                      </w:r>
                                                      <w:r>
                                                        <w:rPr>
                                                          <w:rFonts w:ascii="Arial" w:hAnsi="Arial" w:cs="Arial"/>
                                                          <w:b/>
                                                          <w:bCs/>
                                                          <w:color w:val="660000"/>
                                                        </w:rPr>
                                                        <w:br/>
                                                      </w:r>
                                                      <w:r>
                                                        <w:rPr>
                                                          <w:rFonts w:ascii="Arial" w:hAnsi="Arial" w:cs="Arial"/>
                                                        </w:rPr>
                                                        <w:t>According to a recent Columbiana County Health Assessment "chronic diseases are the most common and most preventable diseases that county residents face. Dietary habits, smoking and physical activity are three lifestyle practices that play significant roles in the development of heart disease and cancer which are the two leading causes of death in the county…"</w:t>
                                                      </w:r>
                                                    </w:p>
                                                    <w:p w:rsidR="00757688" w:rsidRDefault="00757688" w:rsidP="00ED0CA4">
                                                      <w:pPr>
                                                        <w:pStyle w:val="NormalWeb"/>
                                                        <w:framePr w:hSpace="180" w:wrap="around" w:hAnchor="page" w:x="733" w:y="-420"/>
                                                        <w:suppressOverlap/>
                                                      </w:pPr>
                                                      <w:r>
                                                        <w:rPr>
                                                          <w:rFonts w:ascii="Arial" w:hAnsi="Arial" w:cs="Arial"/>
                                                        </w:rPr>
                                                        <w:t xml:space="preserve">The study was done over an 18 month period. It used 18 community health indicators identified by the Centers for Disease Control and Prevention, asset and capacity indicators, </w:t>
                                                      </w:r>
                                                      <w:r>
                                                        <w:rPr>
                                                          <w:rFonts w:ascii="Arial" w:hAnsi="Arial" w:cs="Arial"/>
                                                        </w:rPr>
                                                        <w:lastRenderedPageBreak/>
                                                        <w:t>and a Behavioral Risk Factor Survey completed by random telephone calling of 350 adult county residents. It also included 20 face-to-face interviews with a cross section of community leaders from across the county.</w:t>
                                                      </w:r>
                                                    </w:p>
                                                    <w:p w:rsidR="00757688" w:rsidRDefault="00757688" w:rsidP="00ED0CA4">
                                                      <w:pPr>
                                                        <w:pStyle w:val="NormalWeb"/>
                                                        <w:framePr w:hSpace="180" w:wrap="around" w:hAnchor="page" w:x="733" w:y="-420"/>
                                                        <w:suppressOverlap/>
                                                      </w:pPr>
                                                      <w:r>
                                                        <w:rPr>
                                                          <w:rFonts w:ascii="Arial" w:hAnsi="Arial" w:cs="Arial"/>
                                                        </w:rPr>
                                                        <w:t>It highlighted that "80% of what effects our health is our lifestyle." What can we do to improve our heart-health?</w:t>
                                                      </w:r>
                                                    </w:p>
                                                    <w:p w:rsidR="00757688" w:rsidRDefault="00757688" w:rsidP="00ED0CA4">
                                                      <w:pPr>
                                                        <w:pStyle w:val="NormalWeb"/>
                                                        <w:framePr w:hSpace="180" w:wrap="around" w:hAnchor="page" w:x="733" w:y="-420"/>
                                                        <w:numPr>
                                                          <w:ilvl w:val="0"/>
                                                          <w:numId w:val="27"/>
                                                        </w:numPr>
                                                        <w:suppressOverlap/>
                                                      </w:pPr>
                                                      <w:r>
                                                        <w:rPr>
                                                          <w:rFonts w:ascii="Arial" w:hAnsi="Arial" w:cs="Arial"/>
                                                        </w:rPr>
                                                        <w:t>increase exercise</w:t>
                                                      </w:r>
                                                    </w:p>
                                                    <w:p w:rsidR="00757688" w:rsidRDefault="00757688" w:rsidP="00ED0CA4">
                                                      <w:pPr>
                                                        <w:pStyle w:val="NormalWeb"/>
                                                        <w:framePr w:hSpace="180" w:wrap="around" w:hAnchor="page" w:x="733" w:y="-420"/>
                                                        <w:numPr>
                                                          <w:ilvl w:val="0"/>
                                                          <w:numId w:val="27"/>
                                                        </w:numPr>
                                                        <w:suppressOverlap/>
                                                      </w:pPr>
                                                      <w:r>
                                                        <w:rPr>
                                                          <w:rFonts w:ascii="Arial" w:hAnsi="Arial" w:cs="Arial"/>
                                                        </w:rPr>
                                                        <w:t>develop better nutrition habits</w:t>
                                                      </w:r>
                                                    </w:p>
                                                    <w:p w:rsidR="00757688" w:rsidRDefault="00757688" w:rsidP="00ED0CA4">
                                                      <w:pPr>
                                                        <w:pStyle w:val="NormalWeb"/>
                                                        <w:framePr w:hSpace="180" w:wrap="around" w:hAnchor="page" w:x="733" w:y="-420"/>
                                                        <w:numPr>
                                                          <w:ilvl w:val="0"/>
                                                          <w:numId w:val="27"/>
                                                        </w:numPr>
                                                        <w:suppressOverlap/>
                                                      </w:pPr>
                                                      <w:r>
                                                        <w:rPr>
                                                          <w:rFonts w:ascii="Arial" w:hAnsi="Arial" w:cs="Arial"/>
                                                        </w:rPr>
                                                        <w:t>receive age and gender specific health screenings</w:t>
                                                      </w:r>
                                                    </w:p>
                                                    <w:p w:rsidR="00757688" w:rsidRDefault="00757688" w:rsidP="00ED0CA4">
                                                      <w:pPr>
                                                        <w:pStyle w:val="NormalWeb"/>
                                                        <w:framePr w:hSpace="180" w:wrap="around" w:hAnchor="page" w:x="733" w:y="-420"/>
                                                        <w:numPr>
                                                          <w:ilvl w:val="0"/>
                                                          <w:numId w:val="27"/>
                                                        </w:numPr>
                                                        <w:suppressOverlap/>
                                                      </w:pPr>
                                                      <w:r>
                                                        <w:rPr>
                                                          <w:rFonts w:ascii="Arial" w:hAnsi="Arial" w:cs="Arial"/>
                                                        </w:rPr>
                                                        <w:t>reduce smoking</w:t>
                                                      </w:r>
                                                    </w:p>
                                                    <w:p w:rsidR="00757688" w:rsidRDefault="00757688" w:rsidP="00ED0CA4">
                                                      <w:pPr>
                                                        <w:pStyle w:val="NormalWeb"/>
                                                        <w:framePr w:hSpace="180" w:wrap="around" w:hAnchor="page" w:x="733" w:y="-420"/>
                                                        <w:numPr>
                                                          <w:ilvl w:val="0"/>
                                                          <w:numId w:val="27"/>
                                                        </w:numPr>
                                                        <w:suppressOverlap/>
                                                      </w:pPr>
                                                      <w:r>
                                                        <w:rPr>
                                                          <w:rFonts w:ascii="Arial" w:hAnsi="Arial" w:cs="Arial"/>
                                                        </w:rPr>
                                                        <w:t>reduce the use of alcohol</w:t>
                                                      </w:r>
                                                    </w:p>
                                                    <w:p w:rsidR="00757688" w:rsidRDefault="00757688" w:rsidP="00ED0CA4">
                                                      <w:pPr>
                                                        <w:pStyle w:val="NormalWeb"/>
                                                        <w:framePr w:hSpace="180" w:wrap="around" w:hAnchor="page" w:x="733" w:y="-420"/>
                                                        <w:suppressOverlap/>
                                                      </w:pPr>
                                                      <w:r>
                                                        <w:rPr>
                                                          <w:rFonts w:ascii="Arial" w:hAnsi="Arial" w:cs="Arial"/>
                                                        </w:rPr>
                                                        <w:t xml:space="preserve">Choose to do something that is good for you heart this month. Make it a February that will change your lifestyle. Even small improvement in lifestyle can make a significant difference over a period of time. </w:t>
                                                      </w:r>
                                                    </w:p>
                                                    <w:p w:rsidR="00757688" w:rsidRDefault="00757688"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136" name="Picture 13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757688" w:rsidTr="00DB658D">
                                                  <w:trPr>
                                                    <w:tblCellSpacing w:w="37" w:type="dxa"/>
                                                    <w:jc w:val="center"/>
                                                  </w:trPr>
                                                  <w:tc>
                                                    <w:tcPr>
                                                      <w:tcW w:w="9836" w:type="dxa"/>
                                                      <w:vAlign w:val="center"/>
                                                      <w:hideMark/>
                                                    </w:tcPr>
                                                    <w:p w:rsidR="00757688" w:rsidRDefault="00757688" w:rsidP="00ED0CA4">
                                                      <w:pPr>
                                                        <w:pStyle w:val="NormalWeb"/>
                                                        <w:framePr w:hSpace="180" w:wrap="around" w:hAnchor="page" w:x="733" w:y="-420"/>
                                                        <w:suppressOverlap/>
                                                      </w:pPr>
                                                      <w:r>
                                                        <w:rPr>
                                                          <w:rFonts w:ascii="Arial" w:hAnsi="Arial" w:cs="Arial"/>
                                                          <w:b/>
                                                          <w:bCs/>
                                                          <w:color w:val="660000"/>
                                                        </w:rPr>
                                                        <w:lastRenderedPageBreak/>
                                                        <w:t>February is Heart Health Month</w:t>
                                                      </w:r>
                                                      <w:r>
                                                        <w:rPr>
                                                          <w:rFonts w:ascii="Arial" w:hAnsi="Arial" w:cs="Arial"/>
                                                          <w:b/>
                                                          <w:bCs/>
                                                          <w:color w:val="660000"/>
                                                        </w:rPr>
                                                        <w:br/>
                                                      </w:r>
                                                      <w:r>
                                                        <w:rPr>
                                                          <w:rFonts w:ascii="Arial" w:hAnsi="Arial" w:cs="Arial"/>
                                                        </w:rPr>
                                                        <w:t>The American Heart Association is an excellent resource for information and programs about ways to improve your health and reduce your risk for heart attack and stroke. Here is a sampling of some of the information from them. They also recommend that you consult your doctor and work as a team for your healthy heart.</w:t>
                                                      </w:r>
                                                    </w:p>
                                                    <w:p w:rsidR="00757688" w:rsidRDefault="00757688" w:rsidP="00ED0CA4">
                                                      <w:pPr>
                                                        <w:pStyle w:val="NormalWeb"/>
                                                        <w:framePr w:hSpace="180" w:wrap="around" w:hAnchor="page" w:x="733" w:y="-420"/>
                                                        <w:suppressOverlap/>
                                                      </w:pPr>
                                                      <w:r>
                                                        <w:rPr>
                                                          <w:rFonts w:ascii="Arial" w:hAnsi="Arial" w:cs="Arial"/>
                                                        </w:rPr>
                                                        <w:t>Most health-conscious Americans are aware that high cholesterol is a leading risk factor for coronary heart disease. However, many people may not know what cholesterol is, what it does or even how to control cholesterol levels.</w:t>
                                                      </w:r>
                                                    </w:p>
                                                    <w:p w:rsidR="00757688" w:rsidRDefault="00757688" w:rsidP="00ED0CA4">
                                                      <w:pPr>
                                                        <w:pStyle w:val="NormalWeb"/>
                                                        <w:framePr w:hSpace="180" w:wrap="around" w:hAnchor="page" w:x="733" w:y="-420"/>
                                                        <w:suppressOverlap/>
                                                      </w:pPr>
                                                      <w:r>
                                                        <w:rPr>
                                                          <w:rFonts w:ascii="Arial" w:hAnsi="Arial" w:cs="Arial"/>
                                                          <w:b/>
                                                          <w:bCs/>
                                                        </w:rPr>
                                                        <w:t>What is Cholesterol?</w:t>
                                                      </w:r>
                                                      <w:r>
                                                        <w:rPr>
                                                          <w:rFonts w:ascii="Arial" w:hAnsi="Arial" w:cs="Arial"/>
                                                        </w:rPr>
                                                        <w:br/>
                                                        <w:t>It is a waxy substance produced by the liver and supplied in the diet through meats, poultry, fish and dairy products. Cholesterol is needed in the body to insulate nerves, make cell membranes and produce certain hormones.</w:t>
                                                      </w:r>
                                                    </w:p>
                                                    <w:p w:rsidR="00757688" w:rsidRDefault="00757688" w:rsidP="00ED0CA4">
                                                      <w:pPr>
                                                        <w:pStyle w:val="NormalWeb"/>
                                                        <w:framePr w:hSpace="180" w:wrap="around" w:hAnchor="page" w:x="733" w:y="-420"/>
                                                        <w:suppressOverlap/>
                                                      </w:pPr>
                                                      <w:r>
                                                        <w:rPr>
                                                          <w:rFonts w:ascii="Arial" w:hAnsi="Arial" w:cs="Arial"/>
                                                          <w:b/>
                                                          <w:bCs/>
                                                        </w:rPr>
                                                        <w:t>What is "good" cholesterol?</w:t>
                                                      </w:r>
                                                      <w:r>
                                                        <w:rPr>
                                                          <w:rFonts w:ascii="Arial" w:hAnsi="Arial" w:cs="Arial"/>
                                                        </w:rPr>
                                                        <w:br/>
                                                        <w:t>High-density lipoprotein (HDL) is called "good" cholesterol because it carries cholesterol away from the tissues.</w:t>
                                                      </w:r>
                                                    </w:p>
                                                    <w:p w:rsidR="00757688" w:rsidRDefault="00757688" w:rsidP="00ED0CA4">
                                                      <w:pPr>
                                                        <w:pStyle w:val="NormalWeb"/>
                                                        <w:framePr w:hSpace="180" w:wrap="around" w:hAnchor="page" w:x="733" w:y="-420"/>
                                                        <w:suppressOverlap/>
                                                      </w:pPr>
                                                      <w:r>
                                                        <w:rPr>
                                                          <w:rFonts w:ascii="Arial" w:hAnsi="Arial" w:cs="Arial"/>
                                                          <w:b/>
                                                          <w:bCs/>
                                                        </w:rPr>
                                                        <w:t>What is "bad" cholesterol?</w:t>
                                                      </w:r>
                                                      <w:r>
                                                        <w:rPr>
                                                          <w:rFonts w:ascii="Arial" w:hAnsi="Arial" w:cs="Arial"/>
                                                        </w:rPr>
                                                        <w:br/>
                                                      </w:r>
                                                      <w:r>
                                                        <w:rPr>
                                                          <w:rFonts w:ascii="Arial" w:hAnsi="Arial" w:cs="Arial"/>
                                                        </w:rPr>
                                                        <w:lastRenderedPageBreak/>
                                                        <w:t>Low-density lipoprotein (LDL) is called "bad" cholesterol because it promotes the deposit of cholesterol in artery walls.</w:t>
                                                      </w:r>
                                                    </w:p>
                                                    <w:p w:rsidR="00757688" w:rsidRDefault="00757688" w:rsidP="00ED0CA4">
                                                      <w:pPr>
                                                        <w:pStyle w:val="NormalWeb"/>
                                                        <w:framePr w:hSpace="180" w:wrap="around" w:hAnchor="page" w:x="733" w:y="-420"/>
                                                        <w:suppressOverlap/>
                                                      </w:pPr>
                                                      <w:r>
                                                        <w:rPr>
                                                          <w:rFonts w:ascii="Arial" w:hAnsi="Arial" w:cs="Arial"/>
                                                        </w:rPr>
                                                        <w:t xml:space="preserve">For more information, ask your doctor for booklets or contact the American Heart Association at 1-800-242-8721 or online at </w:t>
                                                      </w:r>
                                                      <w:hyperlink r:id="rId10" w:tgtFrame="_blank" w:history="1">
                                                        <w:r>
                                                          <w:rPr>
                                                            <w:rStyle w:val="Hyperlink"/>
                                                            <w:rFonts w:ascii="Arial" w:hAnsi="Arial" w:cs="Arial"/>
                                                          </w:rPr>
                                                          <w:t>americanheart.org</w:t>
                                                        </w:r>
                                                      </w:hyperlink>
                                                      <w:r>
                                                        <w:rPr>
                                                          <w:rFonts w:ascii="Arial" w:hAnsi="Arial" w:cs="Arial"/>
                                                        </w:rPr>
                                                        <w:t xml:space="preserve">. You can also get helpful information about nutrition from the American Cancer Society at 1-800-ACS-2345 and from the National Institutes of Health at the National Heart, Lung and Blood Institute online at </w:t>
                                                      </w:r>
                                                      <w:hyperlink r:id="rId11" w:tgtFrame="_blank" w:history="1">
                                                        <w:r>
                                                          <w:rPr>
                                                            <w:rStyle w:val="Hyperlink"/>
                                                            <w:rFonts w:ascii="Arial" w:hAnsi="Arial" w:cs="Arial"/>
                                                          </w:rPr>
                                                          <w:t>nhlbi.nih.gov</w:t>
                                                        </w:r>
                                                      </w:hyperlink>
                                                      <w:r>
                                                        <w:rPr>
                                                          <w:rFonts w:ascii="Arial" w:hAnsi="Arial" w:cs="Arial"/>
                                                        </w:rPr>
                                                        <w:t>.</w:t>
                                                      </w:r>
                                                    </w:p>
                                                    <w:p w:rsidR="00757688" w:rsidRDefault="00757688"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137" name="Picture 13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757688" w:rsidRDefault="00757688" w:rsidP="00ED0CA4">
                                                <w:pPr>
                                                  <w:framePr w:hSpace="180" w:wrap="around" w:hAnchor="page" w:x="733" w:y="-420"/>
                                                  <w:suppressOverlap/>
                                                  <w:rPr>
                                                    <w:sz w:val="24"/>
                                                    <w:szCs w:val="24"/>
                                                  </w:rPr>
                                                </w:pPr>
                                              </w:p>
                                            </w:tc>
                                          </w:tr>
                                          <w:tr w:rsidR="00757688" w:rsidTr="00DB658D">
                                            <w:trPr>
                                              <w:tblCellSpacing w:w="37" w:type="dxa"/>
                                            </w:trPr>
                                            <w:tc>
                                              <w:tcPr>
                                                <w:tcW w:w="10022" w:type="dxa"/>
                                                <w:vAlign w:val="center"/>
                                                <w:hideMark/>
                                              </w:tcPr>
                                              <w:p w:rsidR="00757688" w:rsidRDefault="00757688" w:rsidP="00ED0CA4">
                                                <w:pPr>
                                                  <w:framePr w:hSpace="180" w:wrap="around" w:hAnchor="page" w:x="733" w:y="-420"/>
                                                  <w:suppressOverlap/>
                                                  <w:rPr>
                                                    <w:sz w:val="24"/>
                                                    <w:szCs w:val="24"/>
                                                  </w:rPr>
                                                </w:pPr>
                                              </w:p>
                                            </w:tc>
                                          </w:tr>
                                          <w:tr w:rsidR="00757688" w:rsidTr="00DB658D">
                                            <w:trPr>
                                              <w:tblCellSpacing w:w="37" w:type="dxa"/>
                                            </w:trPr>
                                            <w:tc>
                                              <w:tcPr>
                                                <w:tcW w:w="10022" w:type="dxa"/>
                                                <w:vAlign w:val="center"/>
                                                <w:hideMark/>
                                              </w:tcPr>
                                              <w:p w:rsidR="00757688" w:rsidRDefault="00757688" w:rsidP="00ED0CA4">
                                                <w:pPr>
                                                  <w:pStyle w:val="NormalWeb"/>
                                                  <w:framePr w:hSpace="180" w:wrap="around" w:hAnchor="page" w:x="733" w:y="-420"/>
                                                  <w:suppressOverlap/>
                                                </w:pPr>
                                              </w:p>
                                              <w:p w:rsidR="00757688" w:rsidRDefault="00757688" w:rsidP="00ED0CA4">
                                                <w:pPr>
                                                  <w:pStyle w:val="z-TopofForm"/>
                                                  <w:framePr w:hSpace="180" w:wrap="around" w:hAnchor="page" w:x="733" w:y="-420"/>
                                                  <w:suppressOverlap/>
                                                </w:pPr>
                                                <w:r>
                                                  <w:t>Top of Form</w:t>
                                                </w:r>
                                              </w:p>
                                              <w:p w:rsidR="00757688" w:rsidRDefault="00757688" w:rsidP="00ED0CA4">
                                                <w:pPr>
                                                  <w:pStyle w:val="NormalWeb"/>
                                                  <w:framePr w:hSpace="180" w:wrap="around" w:hAnchor="page" w:x="733" w:y="-420"/>
                                                  <w:suppressOverlap/>
                                                </w:pPr>
                                                <w:r>
                                                  <w:br/>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18pt" o:ole="">
                                                      <v:imagedata r:id="rId12" o:title=""/>
                                                    </v:shape>
                                                    <w:control r:id="rId13" w:name="DefaultOcxName" w:shapeid="_x0000_i1026"/>
                                                  </w:object>
                                                </w:r>
                                              </w:p>
                                            </w:tc>
                                          </w:tr>
                                        </w:tbl>
                                        <w:p w:rsidR="00757688" w:rsidRDefault="00757688" w:rsidP="00757688">
                                          <w:pPr>
                                            <w:rPr>
                                              <w:vanish/>
                                            </w:rPr>
                                          </w:pPr>
                                        </w:p>
                                        <w:p w:rsidR="00757688" w:rsidRDefault="00757688" w:rsidP="00757688">
                                          <w:pPr>
                                            <w:rPr>
                                              <w:vanish/>
                                            </w:rPr>
                                          </w:pPr>
                                        </w:p>
                                        <w:p w:rsidR="003179CC" w:rsidRDefault="003179CC" w:rsidP="00757688">
                                          <w:pPr>
                                            <w:pStyle w:val="NormalWeb"/>
                                          </w:pPr>
                                          <w:r>
                                            <w:rPr>
                                              <w:rFonts w:ascii="Arial" w:hAnsi="Arial" w:cs="Arial"/>
                                              <w:b/>
                                              <w:bCs/>
                                              <w:color w:val="660000"/>
                                            </w:rPr>
                                            <w:t>Blood Pressure Sunday, 2003</w:t>
                                          </w:r>
                                          <w:r>
                                            <w:rPr>
                                              <w:rFonts w:ascii="Arial" w:hAnsi="Arial" w:cs="Arial"/>
                                              <w:b/>
                                              <w:bCs/>
                                              <w:color w:val="660000"/>
                                            </w:rPr>
                                            <w:br/>
                                          </w:r>
                                          <w:r>
                                            <w:rPr>
                                              <w:rFonts w:ascii="Arial" w:hAnsi="Arial" w:cs="Arial"/>
                                            </w:rPr>
                                            <w:t>Blood Pressure Sunday is coming up May 4, 2003. Last year 386 persons were screened at 24 area churches. Some were advised to see their doctor. One was treated for hypertension at the emergency room that same day. Preventing or properly managing high blood pressure can save lives. It can promote quality of life.</w:t>
                                          </w:r>
                                        </w:p>
                                        <w:p w:rsidR="003179CC" w:rsidRDefault="003179CC" w:rsidP="00757688">
                                          <w:pPr>
                                            <w:pStyle w:val="NormalWeb"/>
                                          </w:pPr>
                                          <w:r>
                                            <w:rPr>
                                              <w:rFonts w:ascii="Arial" w:hAnsi="Arial" w:cs="Arial"/>
                                            </w:rPr>
                                            <w:t>If you are a health professional interested in participating in Blood Pressure Sunday, let us know at Valley Parish Nurse Ministry by calling 330-382-9440. Please leave your name, address and church affiliation. We will provide you with a packet that includes information about performing this valuable service in your faith community. It includes the American Heart Association suggestions for appropriate advice to give according to the BP reading that you get. It also includes educational material to hand out to participants.</w:t>
                                          </w:r>
                                        </w:p>
                                        <w:p w:rsidR="003179CC" w:rsidRDefault="003179CC" w:rsidP="00757688">
                                          <w:pPr>
                                            <w:pStyle w:val="NormalWeb"/>
                                            <w:jc w:val="center"/>
                                          </w:pPr>
                                          <w:r>
                                            <w:rPr>
                                              <w:rFonts w:ascii="Arial" w:hAnsi="Arial" w:cs="Arial"/>
                                              <w:color w:val="003366"/>
                                            </w:rPr>
                                            <w:t>Each one of you should use whatever gift he has received to serve others, faithfully administrating God's grace in its various forms.</w:t>
                                          </w:r>
                                          <w:r>
                                            <w:rPr>
                                              <w:rFonts w:ascii="Arial" w:hAnsi="Arial" w:cs="Arial"/>
                                              <w:color w:val="003366"/>
                                            </w:rPr>
                                            <w:br/>
                                            <w:t>- I Peter 4:1</w:t>
                                          </w:r>
                                        </w:p>
                                        <w:p w:rsidR="003179CC" w:rsidRDefault="003179CC" w:rsidP="00757688">
                                          <w:pPr>
                                            <w:pStyle w:val="NormalWeb"/>
                                          </w:pPr>
                                          <w:r>
                                            <w:rPr>
                                              <w:rFonts w:ascii="Arial" w:hAnsi="Arial" w:cs="Arial"/>
                                            </w:rPr>
                                            <w:lastRenderedPageBreak/>
                                            <w:t>If you are a church member wanting this service at your church, seek out others interested in this service. Identify members who are trained in taking Blood Pressures. Talk with them and your pastor about the event.</w:t>
                                          </w:r>
                                        </w:p>
                                        <w:p w:rsidR="003179CC" w:rsidRDefault="003179CC" w:rsidP="00757688">
                                          <w:pPr>
                                            <w:pStyle w:val="NormalWeb"/>
                                            <w:jc w:val="center"/>
                                          </w:pPr>
                                          <w:r>
                                            <w:rPr>
                                              <w:rFonts w:ascii="Arial" w:hAnsi="Arial" w:cs="Arial"/>
                                              <w:color w:val="003366"/>
                                            </w:rPr>
                                            <w:t>So that there should be no division in the body, but that its parts should have equal concern for each other.</w:t>
                                          </w:r>
                                          <w:r>
                                            <w:rPr>
                                              <w:rFonts w:ascii="Arial" w:hAnsi="Arial" w:cs="Arial"/>
                                              <w:color w:val="003366"/>
                                            </w:rPr>
                                            <w:br/>
                                          </w:r>
                                          <w:r>
                                            <w:rPr>
                                              <w:rFonts w:ascii="Arial" w:hAnsi="Arial" w:cs="Arial"/>
                                              <w:i/>
                                              <w:iCs/>
                                              <w:color w:val="003366"/>
                                            </w:rPr>
                                            <w:t>- I Corinthians 12: 25 NIV</w:t>
                                          </w:r>
                                        </w:p>
                                        <w:p w:rsidR="003179CC" w:rsidRDefault="003179CC" w:rsidP="00757688">
                                          <w:pPr>
                                            <w:pStyle w:val="NormalWeb"/>
                                          </w:pPr>
                                          <w:r>
                                            <w:rPr>
                                              <w:rFonts w:ascii="Arial" w:hAnsi="Arial" w:cs="Arial"/>
                                            </w:rPr>
                                            <w:t>If you are a minister that would like to see your church involved in this health ministry, identify interested health professionals. Involve an individual to send for a packet. Mobilize a committee to organize the event.</w:t>
                                          </w:r>
                                        </w:p>
                                        <w:p w:rsidR="003179CC" w:rsidRDefault="003179CC" w:rsidP="00757688">
                                          <w:pPr>
                                            <w:pStyle w:val="NormalWeb"/>
                                            <w:jc w:val="center"/>
                                          </w:pPr>
                                          <w:r>
                                            <w:rPr>
                                              <w:rFonts w:ascii="Arial" w:hAnsi="Arial" w:cs="Arial"/>
                                              <w:color w:val="003366"/>
                                            </w:rPr>
                                            <w:t>One man helps another, one says to the other, "Keep on!"</w:t>
                                          </w:r>
                                          <w:r>
                                            <w:rPr>
                                              <w:rFonts w:ascii="Arial" w:hAnsi="Arial" w:cs="Arial"/>
                                              <w:color w:val="003366"/>
                                            </w:rPr>
                                            <w:br/>
                                            <w:t>- Isaiah 41:6</w:t>
                                          </w:r>
                                          <w:r>
                                            <w:t xml:space="preserve"> </w:t>
                                          </w:r>
                                        </w:p>
                                        <w:p w:rsidR="003179CC" w:rsidRDefault="003179CC" w:rsidP="00757688">
                                          <w:pPr>
                                            <w:pStyle w:val="NormalWeb"/>
                                          </w:pPr>
                                          <w:r>
                                            <w:rPr>
                                              <w:rFonts w:ascii="Arial" w:hAnsi="Arial" w:cs="Arial"/>
                                              <w:b/>
                                              <w:bCs/>
                                              <w:noProof/>
                                              <w:color w:val="003366"/>
                                            </w:rPr>
                                            <w:drawing>
                                              <wp:inline distT="0" distB="0" distL="0" distR="0">
                                                <wp:extent cx="4762500" cy="66675"/>
                                                <wp:effectExtent l="19050" t="0" r="0" b="0"/>
                                                <wp:docPr id="120" name="Picture 1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3179CC" w:rsidTr="003179CC">
                                      <w:trPr>
                                        <w:tblCellSpacing w:w="37" w:type="dxa"/>
                                      </w:trPr>
                                      <w:tc>
                                        <w:tcPr>
                                          <w:tcW w:w="9572" w:type="dxa"/>
                                          <w:vAlign w:val="center"/>
                                          <w:hideMark/>
                                        </w:tcPr>
                                        <w:p w:rsidR="003179CC" w:rsidRDefault="003179CC" w:rsidP="00ED0CA4">
                                          <w:pPr>
                                            <w:pStyle w:val="NormalWeb"/>
                                          </w:pPr>
                                          <w:r>
                                            <w:rPr>
                                              <w:rFonts w:ascii="Arial" w:hAnsi="Arial" w:cs="Arial"/>
                                              <w:b/>
                                              <w:bCs/>
                                              <w:color w:val="660000"/>
                                            </w:rPr>
                                            <w:lastRenderedPageBreak/>
                                            <w:t>What Is Health Ministry?</w:t>
                                          </w:r>
                                          <w:r>
                                            <w:rPr>
                                              <w:rFonts w:ascii="Arial" w:hAnsi="Arial" w:cs="Arial"/>
                                              <w:b/>
                                              <w:bCs/>
                                              <w:color w:val="660000"/>
                                            </w:rPr>
                                            <w:br/>
                                          </w:r>
                                          <w:r>
                                            <w:rPr>
                                              <w:rFonts w:ascii="Arial" w:hAnsi="Arial" w:cs="Arial"/>
                                            </w:rPr>
                                            <w:t>Health ministry emphasizes the wholeness of body, mind and spirit in congregational life. It provides a means in which health, healing and wellness can be promoted among members and the community. The church's healing ministry is as old as the scripture. Current health ministry brings religious practices and medical knowledge together, complementing each other.</w:t>
                                          </w:r>
                                        </w:p>
                                        <w:p w:rsidR="003179CC" w:rsidRDefault="003179CC" w:rsidP="00ED0CA4">
                                          <w:pPr>
                                            <w:pStyle w:val="NormalWeb"/>
                                          </w:pPr>
                                          <w:r>
                                            <w:rPr>
                                              <w:rFonts w:ascii="Arial" w:hAnsi="Arial" w:cs="Arial"/>
                                            </w:rPr>
                                            <w:t xml:space="preserve">As churches begin health </w:t>
                                          </w:r>
                                          <w:proofErr w:type="spellStart"/>
                                          <w:r>
                                            <w:rPr>
                                              <w:rFonts w:ascii="Arial" w:hAnsi="Arial" w:cs="Arial"/>
                                            </w:rPr>
                                            <w:t>ministries</w:t>
                                          </w:r>
                                          <w:proofErr w:type="spellEnd"/>
                                          <w:r>
                                            <w:rPr>
                                              <w:rFonts w:ascii="Arial" w:hAnsi="Arial" w:cs="Arial"/>
                                            </w:rPr>
                                            <w:t xml:space="preserve"> they are reclaiming their role in health and healing. A health cabinet or health committee, working with a health minister or parish nurse usually directs this ministry. This team approach trains and utilizes individuals to be a listening, caring, praying and healing force within the congregation.</w:t>
                                          </w:r>
                                        </w:p>
                                        <w:p w:rsidR="003179CC" w:rsidRDefault="003179CC" w:rsidP="00ED0CA4">
                                          <w:pPr>
                                            <w:pStyle w:val="NormalWeb"/>
                                          </w:pPr>
                                          <w:r>
                                            <w:rPr>
                                              <w:rFonts w:ascii="Arial" w:hAnsi="Arial" w:cs="Arial"/>
                                            </w:rPr>
                                            <w:t>In the stress of our busy society, people enter into marital, financial, social, relational, emotional crisis's one after another. During the crisis the church can be a powerful source of strength, hope and healing. Health ministry is the opportunity to meet these daily needs and in doing so point individuals to Jesus.</w:t>
                                          </w:r>
                                        </w:p>
                                        <w:p w:rsidR="003179CC" w:rsidRDefault="003179CC" w:rsidP="00ED0CA4">
                                          <w:pPr>
                                            <w:pStyle w:val="NormalWeb"/>
                                          </w:pPr>
                                          <w:r>
                                            <w:rPr>
                                              <w:rFonts w:ascii="Arial" w:hAnsi="Arial" w:cs="Arial"/>
                                            </w:rPr>
                                            <w:t>Valley Parish Nurse Ministry in committed to enable registered nurses, using Jesus as their model, to serve as parish nurses promoting congregational and community wholeness and health. Next month we will provide more information about health cabinets. If your church is interested, VPNM will be glad to be a resource to your church.</w:t>
                                          </w:r>
                                        </w:p>
                                        <w:p w:rsidR="003179CC" w:rsidRDefault="003179CC" w:rsidP="00ED0CA4">
                                          <w:pPr>
                                            <w:pStyle w:val="NormalWeb"/>
                                          </w:pPr>
                                          <w:r>
                                            <w:rPr>
                                              <w:rFonts w:ascii="Arial" w:hAnsi="Arial" w:cs="Arial"/>
                                              <w:b/>
                                              <w:bCs/>
                                              <w:noProof/>
                                              <w:color w:val="003366"/>
                                            </w:rPr>
                                            <w:drawing>
                                              <wp:inline distT="0" distB="0" distL="0" distR="0">
                                                <wp:extent cx="4762500" cy="66675"/>
                                                <wp:effectExtent l="19050" t="0" r="0" b="0"/>
                                                <wp:docPr id="121" name="Picture 1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3179CC" w:rsidTr="003179CC">
                                      <w:trPr>
                                        <w:tblCellSpacing w:w="37" w:type="dxa"/>
                                      </w:trPr>
                                      <w:tc>
                                        <w:tcPr>
                                          <w:tcW w:w="9572" w:type="dxa"/>
                                          <w:vAlign w:val="center"/>
                                          <w:hideMark/>
                                        </w:tcPr>
                                        <w:p w:rsidR="003179CC" w:rsidRDefault="003179CC" w:rsidP="00ED0CA4">
                                          <w:pPr>
                                            <w:pStyle w:val="NormalWeb"/>
                                          </w:pPr>
                                          <w:r>
                                            <w:rPr>
                                              <w:rFonts w:ascii="Arial" w:hAnsi="Arial" w:cs="Arial"/>
                                              <w:b/>
                                              <w:bCs/>
                                              <w:color w:val="660000"/>
                                            </w:rPr>
                                            <w:t xml:space="preserve">Looking For Some Healthy Recipes? </w:t>
                                          </w:r>
                                          <w:r>
                                            <w:rPr>
                                              <w:rFonts w:ascii="Arial" w:hAnsi="Arial" w:cs="Arial"/>
                                              <w:b/>
                                              <w:bCs/>
                                              <w:color w:val="660000"/>
                                            </w:rPr>
                                            <w:br/>
                                          </w:r>
                                          <w:r>
                                            <w:rPr>
                                              <w:rFonts w:ascii="Arial" w:hAnsi="Arial" w:cs="Arial"/>
                                            </w:rPr>
                                            <w:lastRenderedPageBreak/>
                                            <w:t xml:space="preserve">The American Heart Association offers an easy-to use online edition of its "Delicious Decision" recipe book at </w:t>
                                          </w:r>
                                          <w:hyperlink r:id="rId14" w:tgtFrame="_blank" w:history="1">
                                            <w:r>
                                              <w:rPr>
                                                <w:rStyle w:val="Hyperlink"/>
                                                <w:rFonts w:ascii="Arial" w:hAnsi="Arial" w:cs="Arial"/>
                                              </w:rPr>
                                              <w:t>www.deliciousdecisions.org</w:t>
                                            </w:r>
                                          </w:hyperlink>
                                          <w:r>
                                            <w:rPr>
                                              <w:rFonts w:ascii="Arial" w:hAnsi="Arial" w:cs="Arial"/>
                                            </w:rPr>
                                            <w:t>. The cookbook starts with a section on how to enjoy eating a well balanced diet, facts about the food pyramid and making healthy food choices.</w:t>
                                          </w:r>
                                        </w:p>
                                        <w:p w:rsidR="003179CC" w:rsidRDefault="003179CC" w:rsidP="00ED0CA4">
                                          <w:pPr>
                                            <w:pStyle w:val="NormalWeb"/>
                                          </w:pPr>
                                          <w:r>
                                            <w:rPr>
                                              <w:rFonts w:ascii="Arial" w:hAnsi="Arial" w:cs="Arial"/>
                                            </w:rPr>
                                            <w:t xml:space="preserve">The second section offers advice on how to shop at the grocery store, what foods to stock your kitchen with and how to read food labels. The main section of the cookbook, allows readers to choose recipes according to mealtime preparation and main ingredient. The recipe is then displayed with dietary information that includes calories, fat cholesterol and carbohydrates. Links to low sodium and diabetic cookbooks are provided as well. </w:t>
                                          </w:r>
                                        </w:p>
                                        <w:p w:rsidR="003179CC" w:rsidRDefault="003179CC" w:rsidP="00ED0CA4">
                                          <w:pPr>
                                            <w:pStyle w:val="NormalWeb"/>
                                          </w:pPr>
                                          <w:r>
                                            <w:rPr>
                                              <w:rFonts w:ascii="Arial" w:hAnsi="Arial" w:cs="Arial"/>
                                              <w:b/>
                                              <w:bCs/>
                                              <w:noProof/>
                                              <w:color w:val="003366"/>
                                            </w:rPr>
                                            <w:drawing>
                                              <wp:inline distT="0" distB="0" distL="0" distR="0">
                                                <wp:extent cx="4762500" cy="66675"/>
                                                <wp:effectExtent l="19050" t="0" r="0" b="0"/>
                                                <wp:docPr id="122" name="Picture 1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3179CC" w:rsidRDefault="003179CC">
                                    <w:pPr>
                                      <w:framePr w:hSpace="180" w:wrap="around" w:hAnchor="page" w:x="733" w:y="-420"/>
                                      <w:suppressOverlap/>
                                      <w:rPr>
                                        <w:sz w:val="24"/>
                                        <w:szCs w:val="24"/>
                                      </w:rPr>
                                    </w:pPr>
                                  </w:p>
                                </w:tc>
                              </w:tr>
                              <w:tr w:rsidR="003179CC" w:rsidTr="003179CC">
                                <w:trPr>
                                  <w:tblCellSpacing w:w="37" w:type="dxa"/>
                                </w:trPr>
                                <w:tc>
                                  <w:tcPr>
                                    <w:tcW w:w="10112" w:type="dxa"/>
                                    <w:vAlign w:val="center"/>
                                    <w:hideMark/>
                                  </w:tcPr>
                                  <w:p w:rsidR="003179CC" w:rsidRDefault="003179CC" w:rsidP="00ED0CA4">
                                    <w:pPr>
                                      <w:framePr w:hSpace="180" w:wrap="around" w:hAnchor="page" w:x="733" w:y="-420"/>
                                      <w:suppressOverlap/>
                                      <w:rPr>
                                        <w:sz w:val="24"/>
                                        <w:szCs w:val="24"/>
                                      </w:rPr>
                                    </w:pPr>
                                  </w:p>
                                </w:tc>
                              </w:tr>
                              <w:tr w:rsidR="003179CC" w:rsidTr="003179CC">
                                <w:trPr>
                                  <w:tblCellSpacing w:w="37" w:type="dxa"/>
                                </w:trPr>
                                <w:tc>
                                  <w:tcPr>
                                    <w:tcW w:w="10112" w:type="dxa"/>
                                    <w:vAlign w:val="center"/>
                                    <w:hideMark/>
                                  </w:tcPr>
                                  <w:p w:rsidR="003179CC" w:rsidRDefault="003179CC" w:rsidP="00ED0CA4">
                                    <w:pPr>
                                      <w:pStyle w:val="z-BottomofForm"/>
                                      <w:framePr w:hSpace="180" w:wrap="around" w:hAnchor="page" w:x="733" w:y="-420"/>
                                      <w:suppressOverlap/>
                                    </w:pPr>
                                  </w:p>
                                </w:tc>
                              </w:tr>
                            </w:tbl>
                            <w:p w:rsidR="003179CC" w:rsidRDefault="003179CC" w:rsidP="003179CC">
                              <w:pPr>
                                <w:framePr w:hSpace="180" w:wrap="around" w:hAnchor="page" w:x="733" w:y="-420"/>
                                <w:suppressOverlap/>
                                <w:rPr>
                                  <w:vanish/>
                                </w:rPr>
                              </w:pPr>
                            </w:p>
                            <w:p w:rsidR="003179CC" w:rsidRDefault="003179CC">
                              <w:pPr>
                                <w:framePr w:hSpace="180" w:wrap="around" w:hAnchor="page" w:x="733" w:y="-420"/>
                                <w:suppressOverlap/>
                              </w:pPr>
                            </w:p>
                            <w:tbl>
                              <w:tblPr>
                                <w:tblW w:w="9810" w:type="dxa"/>
                                <w:jc w:val="center"/>
                                <w:tblCellSpacing w:w="37" w:type="dxa"/>
                                <w:tblCellMar>
                                  <w:top w:w="75" w:type="dxa"/>
                                  <w:left w:w="75" w:type="dxa"/>
                                  <w:bottom w:w="75" w:type="dxa"/>
                                  <w:right w:w="75" w:type="dxa"/>
                                </w:tblCellMar>
                                <w:tblLook w:val="04A0"/>
                              </w:tblPr>
                              <w:tblGrid>
                                <w:gridCol w:w="9810"/>
                              </w:tblGrid>
                              <w:tr w:rsidR="003179CC" w:rsidTr="003179CC">
                                <w:trPr>
                                  <w:tblCellSpacing w:w="37" w:type="dxa"/>
                                  <w:jc w:val="center"/>
                                </w:trPr>
                                <w:tc>
                                  <w:tcPr>
                                    <w:tcW w:w="9662" w:type="dxa"/>
                                    <w:vAlign w:val="center"/>
                                    <w:hideMark/>
                                  </w:tcPr>
                                  <w:p w:rsidR="003179CC" w:rsidRDefault="003179CC" w:rsidP="00ED0CA4">
                                    <w:pPr>
                                      <w:pStyle w:val="Heading2"/>
                                      <w:framePr w:hSpace="180" w:wrap="around" w:hAnchor="page" w:x="733" w:y="-420"/>
                                      <w:suppressOverlap/>
                                    </w:pPr>
                                    <w:r>
                                      <w:rPr>
                                        <w:rStyle w:val="Strong"/>
                                        <w:rFonts w:ascii="Arial" w:hAnsi="Arial" w:cs="Arial"/>
                                        <w:b/>
                                        <w:bCs/>
                                        <w:color w:val="003366"/>
                                      </w:rPr>
                                      <w:t>Bulletin Insert: April 2003</w:t>
                                    </w:r>
                                    <w:r>
                                      <w:rPr>
                                        <w:rFonts w:ascii="Arial" w:hAnsi="Arial" w:cs="Arial"/>
                                        <w:noProof/>
                                        <w:color w:val="003366"/>
                                      </w:rPr>
                                      <w:drawing>
                                        <wp:inline distT="0" distB="0" distL="0" distR="0">
                                          <wp:extent cx="4762500" cy="66675"/>
                                          <wp:effectExtent l="19050" t="0" r="0" b="0"/>
                                          <wp:docPr id="62" name="Picture 62"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alleyparishnurseministry.org/images/colorrule.jpg"/>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3179CC" w:rsidRDefault="003179CC" w:rsidP="00ED0CA4">
                                    <w:pPr>
                                      <w:pStyle w:val="NormalWeb"/>
                                      <w:framePr w:hSpace="180" w:wrap="around" w:hAnchor="page" w:x="733" w:y="-420"/>
                                      <w:suppressOverlap/>
                                    </w:pPr>
                                    <w:r>
                                      <w:rPr>
                                        <w:rFonts w:ascii="Arial" w:hAnsi="Arial" w:cs="Arial"/>
                                        <w:b/>
                                        <w:bCs/>
                                        <w:color w:val="660000"/>
                                      </w:rPr>
                                      <w:t>Integration of Faith and Health</w:t>
                                    </w:r>
                                    <w:r>
                                      <w:rPr>
                                        <w:rFonts w:ascii="Arial" w:hAnsi="Arial" w:cs="Arial"/>
                                        <w:b/>
                                        <w:bCs/>
                                        <w:color w:val="660000"/>
                                      </w:rPr>
                                      <w:br/>
                                    </w:r>
                                    <w:r>
                                      <w:rPr>
                                        <w:rFonts w:ascii="Arial" w:hAnsi="Arial" w:cs="Arial"/>
                                      </w:rPr>
                                      <w:t>Numerous studies have shown that people who regularly attend religious services tend to live longer, stay healthier and be more resilient than those that don't. So should attending church be prescribed like an aspirin? Of course, the benefits from attending church don't come from just entering the church building. So, where does this health improving status come from?</w:t>
                                    </w:r>
                                  </w:p>
                                  <w:p w:rsidR="003179CC" w:rsidRDefault="003179CC" w:rsidP="00ED0CA4">
                                    <w:pPr>
                                      <w:pStyle w:val="NormalWeb"/>
                                      <w:framePr w:hSpace="180" w:wrap="around" w:hAnchor="page" w:x="733" w:y="-420"/>
                                      <w:suppressOverlap/>
                                    </w:pPr>
                                    <w:r>
                                      <w:rPr>
                                        <w:rFonts w:ascii="Arial" w:hAnsi="Arial" w:cs="Arial"/>
                                      </w:rPr>
                                      <w:t>A psychologist, from the University of Michigan, Neal Krause and his colleagues collected data from a three-year study of clergy, elders, and rank-and-file members of the Presbyterian Church (USA). They discovered that people are most likely to use religious coping methods when their fellow congregation members give them spiritual support - defined as "encouragement to integrate religious beliefs and practices into daily life."</w:t>
                                    </w:r>
                                  </w:p>
                                  <w:p w:rsidR="003179CC" w:rsidRDefault="003179CC" w:rsidP="00ED0CA4">
                                    <w:pPr>
                                      <w:pStyle w:val="NormalWeb"/>
                                      <w:framePr w:hSpace="180" w:wrap="around" w:hAnchor="page" w:x="733" w:y="-420"/>
                                      <w:suppressOverlap/>
                                    </w:pPr>
                                    <w:r>
                                      <w:rPr>
                                        <w:rFonts w:ascii="Arial" w:hAnsi="Arial" w:cs="Arial"/>
                                      </w:rPr>
                                      <w:t xml:space="preserve">In this study, those who attended services and didn't receive spiritual support from their peers proved less likely to learn religious coping methods or to apply them in every day or crisis situations. Other studies over the past 30 years have witnessed the positive clinical and social-scientific effects of various "spiritual" practices in mental and physical health. This is another study that attests to the positive and healthful importance of not forsaking the assembly of believers. It shows that physical and spiritual benefits come from </w:t>
                                    </w:r>
                                    <w:r>
                                      <w:rPr>
                                        <w:rFonts w:ascii="Arial" w:hAnsi="Arial" w:cs="Arial"/>
                                      </w:rPr>
                                      <w:lastRenderedPageBreak/>
                                      <w:t>participating in the caring and loving relationships of fellow believers.</w:t>
                                    </w:r>
                                  </w:p>
                                  <w:p w:rsidR="003179CC" w:rsidRDefault="003179CC" w:rsidP="00ED0CA4">
                                    <w:pPr>
                                      <w:pStyle w:val="NormalWeb"/>
                                      <w:framePr w:hSpace="180" w:wrap="around" w:hAnchor="page" w:x="733" w:y="-420"/>
                                      <w:suppressOverlap/>
                                    </w:pPr>
                                    <w:r>
                                      <w:rPr>
                                        <w:rFonts w:ascii="Arial" w:hAnsi="Arial" w:cs="Arial"/>
                                      </w:rPr>
                                      <w:t xml:space="preserve">The Best Prescription? Don't just attend church. Be spiritually supportive with those you meet at church. Let them be spiritually supportive in your time of need. In other words, showing up is not enough. To reap the potential health benefits of church attendance we must be attentive to the needs of others and "encourage integration of religious beliefs and practices into </w:t>
                                    </w:r>
                                    <w:proofErr w:type="spellStart"/>
                                    <w:r>
                                      <w:rPr>
                                        <w:rFonts w:ascii="Arial" w:hAnsi="Arial" w:cs="Arial"/>
                                      </w:rPr>
                                      <w:t>every day</w:t>
                                    </w:r>
                                    <w:proofErr w:type="spellEnd"/>
                                    <w:r>
                                      <w:rPr>
                                        <w:rFonts w:ascii="Arial" w:hAnsi="Arial" w:cs="Arial"/>
                                      </w:rPr>
                                      <w:t xml:space="preserve"> life."</w:t>
                                    </w:r>
                                  </w:p>
                                  <w:p w:rsidR="003179CC" w:rsidRDefault="003179CC" w:rsidP="00ED0CA4">
                                    <w:pPr>
                                      <w:pStyle w:val="NormalWeb"/>
                                      <w:framePr w:hSpace="180" w:wrap="around" w:hAnchor="page" w:x="733" w:y="-420"/>
                                      <w:suppressOverlap/>
                                    </w:pPr>
                                    <w:r>
                                      <w:rPr>
                                        <w:rFonts w:ascii="Arial" w:hAnsi="Arial" w:cs="Arial"/>
                                      </w:rPr>
                                      <w:t xml:space="preserve">Information about the recent study was obtained from "Spirituality and Health," For subscription information call 212-602-0705 or visit </w:t>
                                    </w:r>
                                    <w:hyperlink r:id="rId15" w:tgtFrame="_blank" w:history="1">
                                      <w:r>
                                        <w:rPr>
                                          <w:rStyle w:val="Hyperlink"/>
                                          <w:rFonts w:ascii="Arial" w:hAnsi="Arial" w:cs="Arial"/>
                                        </w:rPr>
                                        <w:t>www.SpiritualityHealth.com</w:t>
                                      </w:r>
                                    </w:hyperlink>
                                    <w:r>
                                      <w:rPr>
                                        <w:rFonts w:ascii="Arial" w:hAnsi="Arial" w:cs="Arial"/>
                                      </w:rPr>
                                      <w:t xml:space="preserve">. </w:t>
                                    </w:r>
                                  </w:p>
                                  <w:p w:rsidR="003179CC" w:rsidRDefault="003179CC"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63" name="Picture 6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3179CC" w:rsidTr="003179CC">
                                <w:trPr>
                                  <w:tblCellSpacing w:w="37" w:type="dxa"/>
                                  <w:jc w:val="center"/>
                                </w:trPr>
                                <w:tc>
                                  <w:tcPr>
                                    <w:tcW w:w="9662" w:type="dxa"/>
                                    <w:vAlign w:val="center"/>
                                    <w:hideMark/>
                                  </w:tcPr>
                                  <w:p w:rsidR="003179CC" w:rsidRDefault="003179CC" w:rsidP="00ED0CA4">
                                    <w:pPr>
                                      <w:pStyle w:val="NormalWeb"/>
                                      <w:framePr w:hSpace="180" w:wrap="around" w:hAnchor="page" w:x="733" w:y="-420"/>
                                      <w:suppressOverlap/>
                                    </w:pPr>
                                    <w:r>
                                      <w:rPr>
                                        <w:rFonts w:ascii="Arial" w:hAnsi="Arial" w:cs="Arial"/>
                                        <w:b/>
                                        <w:bCs/>
                                        <w:color w:val="660000"/>
                                      </w:rPr>
                                      <w:lastRenderedPageBreak/>
                                      <w:t>Blood Pressure Sunday</w:t>
                                    </w:r>
                                    <w:r>
                                      <w:rPr>
                                        <w:rFonts w:ascii="Arial" w:hAnsi="Arial" w:cs="Arial"/>
                                        <w:b/>
                                        <w:bCs/>
                                        <w:color w:val="660000"/>
                                      </w:rPr>
                                      <w:br/>
                                    </w:r>
                                    <w:r>
                                      <w:rPr>
                                        <w:rFonts w:ascii="Arial" w:hAnsi="Arial" w:cs="Arial"/>
                                      </w:rPr>
                                      <w:t xml:space="preserve">We are excited to announce that Blood Pressure Sunday is May 4th this year. If your church cannot participate on that date alternate dates are May 18th and May 25th. </w:t>
                                    </w:r>
                                  </w:p>
                                  <w:p w:rsidR="003179CC" w:rsidRDefault="003179CC" w:rsidP="00ED0CA4">
                                    <w:pPr>
                                      <w:pStyle w:val="NormalWeb"/>
                                      <w:framePr w:hSpace="180" w:wrap="around" w:hAnchor="page" w:x="733" w:y="-420"/>
                                      <w:suppressOverlap/>
                                    </w:pPr>
                                    <w:r>
                                      <w:rPr>
                                        <w:rFonts w:ascii="Arial" w:hAnsi="Arial" w:cs="Arial"/>
                                      </w:rPr>
                                      <w:t xml:space="preserve">Any health professional interested in assisting with blood pressure screening or any clergy interested in holding screenings in your church please let Valley Parish Nurse Ministry know at 330-382-9440 and we will be glad to provide you with a packet and more information. </w:t>
                                    </w:r>
                                    <w:hyperlink r:id="rId16" w:tgtFrame="mainFrame" w:history="1">
                                      <w:r>
                                        <w:rPr>
                                          <w:rStyle w:val="Hyperlink"/>
                                          <w:rFonts w:ascii="Arial" w:hAnsi="Arial" w:cs="Arial"/>
                                        </w:rPr>
                                        <w:t>Click here to register online!</w:t>
                                      </w:r>
                                    </w:hyperlink>
                                  </w:p>
                                  <w:p w:rsidR="003179CC" w:rsidRDefault="003179CC" w:rsidP="00ED0CA4">
                                    <w:pPr>
                                      <w:pStyle w:val="NormalWeb"/>
                                      <w:framePr w:hSpace="180" w:wrap="around" w:hAnchor="page" w:x="733" w:y="-420"/>
                                      <w:suppressOverlap/>
                                    </w:pPr>
                                    <w:r>
                                      <w:rPr>
                                        <w:rFonts w:ascii="Arial" w:hAnsi="Arial" w:cs="Arial"/>
                                      </w:rPr>
                                      <w:t>Valley Parish Nurse Ministry, Inc</w:t>
                                    </w:r>
                                    <w:proofErr w:type="gramStart"/>
                                    <w:r>
                                      <w:rPr>
                                        <w:rFonts w:ascii="Arial" w:hAnsi="Arial" w:cs="Arial"/>
                                      </w:rPr>
                                      <w:t>.,</w:t>
                                    </w:r>
                                    <w:proofErr w:type="gramEnd"/>
                                    <w:r>
                                      <w:rPr>
                                        <w:rFonts w:ascii="Arial" w:hAnsi="Arial" w:cs="Arial"/>
                                      </w:rPr>
                                      <w:t xml:space="preserve"> is a nonprofit organization established in 1998. It is under the direction of a community ecumenical Board of Trustees. This ministry is funded through contributions from individuals, member churches, and grants from the community and church denominations. The day to day activity is accomplished through the efforts of the Director and several volunteers.</w:t>
                                    </w:r>
                                  </w:p>
                                  <w:p w:rsidR="003179CC" w:rsidRDefault="003179CC" w:rsidP="00ED0CA4">
                                    <w:pPr>
                                      <w:pStyle w:val="NormalWeb"/>
                                      <w:framePr w:hSpace="180" w:wrap="around" w:hAnchor="page" w:x="733" w:y="-420"/>
                                      <w:suppressOverlap/>
                                    </w:pPr>
                                    <w:r>
                                      <w:rPr>
                                        <w:rFonts w:ascii="Arial" w:hAnsi="Arial" w:cs="Arial"/>
                                      </w:rPr>
                                      <w:t xml:space="preserve">We offer thanks to our 13 member churches for their donations and prayerful support. We are thankful for the grant and resource support that East Liverpool City Hospital provides. We are thankful for a denominational grant from the Episcopal Church. We are thankful to Saint Aloysius Community Parish for the continued donation of office space for this community ministry. We thank individuals who have prayerfully supported, donated time, and or resources to Valley Parish Nurse Ministry. </w:t>
                                    </w:r>
                                  </w:p>
                                  <w:p w:rsidR="003179CC" w:rsidRDefault="003179CC"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64" name="Picture 6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3179CC" w:rsidTr="003179CC">
                                <w:trPr>
                                  <w:tblCellSpacing w:w="37" w:type="dxa"/>
                                  <w:jc w:val="center"/>
                                </w:trPr>
                                <w:tc>
                                  <w:tcPr>
                                    <w:tcW w:w="9662" w:type="dxa"/>
                                    <w:vAlign w:val="center"/>
                                    <w:hideMark/>
                                  </w:tcPr>
                                  <w:p w:rsidR="003179CC" w:rsidRDefault="003179CC" w:rsidP="00ED0CA4">
                                    <w:pPr>
                                      <w:pStyle w:val="NormalWeb"/>
                                      <w:framePr w:hSpace="180" w:wrap="around" w:hAnchor="page" w:x="733" w:y="-420"/>
                                      <w:suppressOverlap/>
                                    </w:pPr>
                                    <w:r>
                                      <w:rPr>
                                        <w:rFonts w:ascii="Arial" w:hAnsi="Arial" w:cs="Arial"/>
                                        <w:b/>
                                        <w:bCs/>
                                        <w:color w:val="660000"/>
                                      </w:rPr>
                                      <w:t>Prescription Drug Costs- Is There Help?</w:t>
                                    </w:r>
                                    <w:r>
                                      <w:rPr>
                                        <w:rFonts w:ascii="Arial" w:hAnsi="Arial" w:cs="Arial"/>
                                        <w:b/>
                                        <w:bCs/>
                                        <w:color w:val="660000"/>
                                      </w:rPr>
                                      <w:br/>
                                    </w:r>
                                    <w:r>
                                      <w:rPr>
                                        <w:rFonts w:ascii="Arial" w:hAnsi="Arial" w:cs="Arial"/>
                                      </w:rPr>
                                      <w:t xml:space="preserve">Perhaps you have heard of our local Medication Assistance Program sponsored by the Retired Senior Volunteer Program. They can help individuals fill out drug company forms for expensive medications. Each drug company has its own income level requirements. </w:t>
                                    </w:r>
                                    <w:r>
                                      <w:rPr>
                                        <w:rFonts w:ascii="Arial" w:hAnsi="Arial" w:cs="Arial"/>
                                      </w:rPr>
                                      <w:lastRenderedPageBreak/>
                                      <w:t>Call RSVP at 330-424-7877 for information about proof of income, sites and dates.</w:t>
                                    </w:r>
                                  </w:p>
                                  <w:p w:rsidR="003179CC" w:rsidRDefault="003179CC" w:rsidP="00ED0CA4">
                                    <w:pPr>
                                      <w:pStyle w:val="NormalWeb"/>
                                      <w:framePr w:hSpace="180" w:wrap="around" w:hAnchor="page" w:x="733" w:y="-420"/>
                                      <w:suppressOverlap/>
                                    </w:pPr>
                                    <w:r>
                                      <w:rPr>
                                        <w:rFonts w:ascii="Arial" w:hAnsi="Arial" w:cs="Arial"/>
                                      </w:rPr>
                                      <w:t xml:space="preserve">For those people who have access to the internet, the Medicare website </w:t>
                                    </w:r>
                                    <w:hyperlink r:id="rId17" w:tgtFrame="_blank" w:history="1">
                                      <w:r>
                                        <w:rPr>
                                          <w:rStyle w:val="Hyperlink"/>
                                          <w:rFonts w:ascii="Arial" w:hAnsi="Arial" w:cs="Arial"/>
                                        </w:rPr>
                                        <w:t>www.medicare.gov</w:t>
                                      </w:r>
                                    </w:hyperlink>
                                    <w:r>
                                      <w:rPr>
                                        <w:rFonts w:ascii="Arial" w:hAnsi="Arial" w:cs="Arial"/>
                                      </w:rPr>
                                      <w:t xml:space="preserve"> </w:t>
                                    </w:r>
                                    <w:proofErr w:type="gramStart"/>
                                    <w:r>
                                      <w:rPr>
                                        <w:rFonts w:ascii="Arial" w:hAnsi="Arial" w:cs="Arial"/>
                                      </w:rPr>
                                      <w:t>list</w:t>
                                    </w:r>
                                    <w:proofErr w:type="gramEnd"/>
                                    <w:r>
                                      <w:rPr>
                                        <w:rFonts w:ascii="Arial" w:hAnsi="Arial" w:cs="Arial"/>
                                      </w:rPr>
                                      <w:t xml:space="preserve"> various sources that might be helpful. After connecting to the site, choose the heading "Prescription Drug Assistance." From there you may navigate by state and choose such areas as </w:t>
                                    </w:r>
                                    <w:proofErr w:type="spellStart"/>
                                    <w:r>
                                      <w:rPr>
                                        <w:rFonts w:ascii="Arial" w:hAnsi="Arial" w:cs="Arial"/>
                                      </w:rPr>
                                      <w:t>Medigap</w:t>
                                    </w:r>
                                    <w:proofErr w:type="spellEnd"/>
                                    <w:r>
                                      <w:rPr>
                                        <w:rFonts w:ascii="Arial" w:hAnsi="Arial" w:cs="Arial"/>
                                      </w:rPr>
                                      <w:t>, Veterans Benefits and more. Ohio currently has no state assistance program except coverage available for the Medicaid-approved. Pennsylvania residents may qualify for PACE or PACENET.</w:t>
                                    </w:r>
                                  </w:p>
                                  <w:p w:rsidR="003179CC" w:rsidRDefault="003179CC" w:rsidP="00ED0CA4">
                                    <w:pPr>
                                      <w:pStyle w:val="NormalWeb"/>
                                      <w:framePr w:hSpace="180" w:wrap="around" w:hAnchor="page" w:x="733" w:y="-420"/>
                                      <w:suppressOverlap/>
                                    </w:pPr>
                                    <w:r>
                                      <w:rPr>
                                        <w:rFonts w:ascii="Arial" w:hAnsi="Arial" w:cs="Arial"/>
                                      </w:rPr>
                                      <w:t>In searching the area of Pharmaceutical Company Assistance there are two programs that must be mentioned specifically. Both of the following programs require that:</w:t>
                                    </w:r>
                                    <w:r>
                                      <w:t xml:space="preserve"> </w:t>
                                    </w:r>
                                  </w:p>
                                  <w:p w:rsidR="003179CC" w:rsidRDefault="003179CC" w:rsidP="00ED0CA4">
                                    <w:pPr>
                                      <w:pStyle w:val="NormalWeb"/>
                                      <w:framePr w:hSpace="180" w:wrap="around" w:hAnchor="page" w:x="733" w:y="-420"/>
                                      <w:numPr>
                                        <w:ilvl w:val="0"/>
                                        <w:numId w:val="17"/>
                                      </w:numPr>
                                      <w:suppressOverlap/>
                                    </w:pPr>
                                    <w:r>
                                      <w:rPr>
                                        <w:rFonts w:ascii="Arial" w:hAnsi="Arial" w:cs="Arial"/>
                                      </w:rPr>
                                      <w:t>the applicant be enrolled in Medicare</w:t>
                                    </w:r>
                                    <w:r>
                                      <w:t xml:space="preserve"> </w:t>
                                    </w:r>
                                  </w:p>
                                  <w:p w:rsidR="003179CC" w:rsidRDefault="003179CC" w:rsidP="00ED0CA4">
                                    <w:pPr>
                                      <w:pStyle w:val="NormalWeb"/>
                                      <w:framePr w:hSpace="180" w:wrap="around" w:hAnchor="page" w:x="733" w:y="-420"/>
                                      <w:numPr>
                                        <w:ilvl w:val="0"/>
                                        <w:numId w:val="17"/>
                                      </w:numPr>
                                      <w:suppressOverlap/>
                                    </w:pPr>
                                    <w:proofErr w:type="gramStart"/>
                                    <w:r>
                                      <w:rPr>
                                        <w:rFonts w:ascii="Arial" w:hAnsi="Arial" w:cs="Arial"/>
                                      </w:rPr>
                                      <w:t>have</w:t>
                                    </w:r>
                                    <w:proofErr w:type="gramEnd"/>
                                    <w:r>
                                      <w:rPr>
                                        <w:rFonts w:ascii="Arial" w:hAnsi="Arial" w:cs="Arial"/>
                                      </w:rPr>
                                      <w:t xml:space="preserve"> neither public or private drug coverage.</w:t>
                                    </w:r>
                                  </w:p>
                                  <w:p w:rsidR="003179CC" w:rsidRDefault="003179CC" w:rsidP="00ED0CA4">
                                    <w:pPr>
                                      <w:pStyle w:val="NormalWeb"/>
                                      <w:framePr w:hSpace="180" w:wrap="around" w:hAnchor="page" w:x="733" w:y="-420"/>
                                      <w:suppressOverlap/>
                                    </w:pPr>
                                    <w:r>
                                      <w:rPr>
                                        <w:rFonts w:ascii="Arial" w:hAnsi="Arial" w:cs="Arial"/>
                                      </w:rPr>
                                      <w:t>A newer program is called Together Rx Card (</w:t>
                                    </w:r>
                                    <w:hyperlink r:id="rId18" w:tgtFrame="_blank" w:history="1">
                                      <w:r>
                                        <w:rPr>
                                          <w:rStyle w:val="Hyperlink"/>
                                          <w:rFonts w:ascii="Arial" w:hAnsi="Arial" w:cs="Arial"/>
                                        </w:rPr>
                                        <w:t>www.Together-Rx.com</w:t>
                                      </w:r>
                                    </w:hyperlink>
                                    <w:r>
                                      <w:rPr>
                                        <w:rFonts w:ascii="Arial" w:hAnsi="Arial" w:cs="Arial"/>
                                      </w:rPr>
                                      <w:t xml:space="preserve"> or 1-800-865-7211) and extends coverage to a multitude of prescription drug manufacturers. Annual income requirements are "less </w:t>
                                    </w:r>
                                    <w:proofErr w:type="spellStart"/>
                                    <w:r>
                                      <w:rPr>
                                        <w:rFonts w:ascii="Arial" w:hAnsi="Arial" w:cs="Arial"/>
                                      </w:rPr>
                                      <w:t>that</w:t>
                                    </w:r>
                                    <w:proofErr w:type="spellEnd"/>
                                    <w:r>
                                      <w:rPr>
                                        <w:rFonts w:ascii="Arial" w:hAnsi="Arial" w:cs="Arial"/>
                                      </w:rPr>
                                      <w:t xml:space="preserve"> $28,000 for individuals and $38,000 for couples" with special guidelines for Alaska, Hawaii and household of three or more.*</w:t>
                                    </w:r>
                                  </w:p>
                                  <w:p w:rsidR="003179CC" w:rsidRDefault="003179CC" w:rsidP="00ED0CA4">
                                    <w:pPr>
                                      <w:pStyle w:val="NormalWeb"/>
                                      <w:framePr w:hSpace="180" w:wrap="around" w:hAnchor="page" w:x="733" w:y="-420"/>
                                      <w:suppressOverlap/>
                                    </w:pPr>
                                    <w:r>
                                      <w:rPr>
                                        <w:rFonts w:ascii="Arial" w:hAnsi="Arial" w:cs="Arial"/>
                                      </w:rPr>
                                      <w:t>Another program is the Pfizer for Living Share Card. (</w:t>
                                    </w:r>
                                    <w:hyperlink r:id="rId19" w:tgtFrame="_blank" w:history="1">
                                      <w:r>
                                        <w:rPr>
                                          <w:rStyle w:val="Hyperlink"/>
                                          <w:rFonts w:ascii="Arial" w:hAnsi="Arial" w:cs="Arial"/>
                                        </w:rPr>
                                        <w:t>www.Pfizerforliving.com</w:t>
                                      </w:r>
                                    </w:hyperlink>
                                    <w:r>
                                      <w:rPr>
                                        <w:rFonts w:ascii="Arial" w:hAnsi="Arial" w:cs="Arial"/>
                                      </w:rPr>
                                      <w:t xml:space="preserve"> or 1-800-717-6005). Its gross annual income level requirement is less than $18,000 for an individual; less than $24,000 for couples."*</w:t>
                                    </w:r>
                                  </w:p>
                                  <w:p w:rsidR="003179CC" w:rsidRDefault="003179CC" w:rsidP="00ED0CA4">
                                    <w:pPr>
                                      <w:pStyle w:val="NormalWeb"/>
                                      <w:framePr w:hSpace="180" w:wrap="around" w:hAnchor="page" w:x="733" w:y="-420"/>
                                      <w:suppressOverlap/>
                                    </w:pPr>
                                    <w:r>
                                      <w:rPr>
                                        <w:rFonts w:ascii="Arial" w:hAnsi="Arial" w:cs="Arial"/>
                                      </w:rPr>
                                      <w:t>*</w:t>
                                    </w:r>
                                    <w:r>
                                      <w:rPr>
                                        <w:rFonts w:ascii="Arial" w:hAnsi="Arial" w:cs="Arial"/>
                                        <w:i/>
                                        <w:iCs/>
                                      </w:rPr>
                                      <w:t>These figures and programs are subject to change</w:t>
                                    </w:r>
                                    <w:r>
                                      <w:rPr>
                                        <w:rFonts w:ascii="Arial" w:hAnsi="Arial" w:cs="Arial"/>
                                      </w:rPr>
                                      <w:t>.</w:t>
                                    </w:r>
                                  </w:p>
                                  <w:p w:rsidR="003179CC" w:rsidRDefault="003179CC"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65" name="Picture 6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3179CC" w:rsidRDefault="003179CC">
                              <w:pPr>
                                <w:framePr w:hSpace="180" w:wrap="around" w:hAnchor="page" w:x="733" w:y="-420"/>
                                <w:suppressOverlap/>
                                <w:rPr>
                                  <w:sz w:val="24"/>
                                  <w:szCs w:val="24"/>
                                </w:rPr>
                              </w:pPr>
                            </w:p>
                          </w:tc>
                        </w:tr>
                        <w:tr w:rsidR="003179CC" w:rsidTr="003179CC">
                          <w:trPr>
                            <w:tblCellSpacing w:w="37" w:type="dxa"/>
                          </w:trPr>
                          <w:tc>
                            <w:tcPr>
                              <w:tcW w:w="0" w:type="auto"/>
                              <w:vAlign w:val="center"/>
                              <w:hideMark/>
                            </w:tcPr>
                            <w:p w:rsidR="003179CC" w:rsidRDefault="003179CC" w:rsidP="00ED0CA4">
                              <w:pPr>
                                <w:framePr w:hSpace="180" w:wrap="around" w:hAnchor="page" w:x="733" w:y="-420"/>
                                <w:suppressOverlap/>
                                <w:rPr>
                                  <w:sz w:val="24"/>
                                  <w:szCs w:val="24"/>
                                </w:rPr>
                              </w:pPr>
                            </w:p>
                          </w:tc>
                        </w:tr>
                        <w:tr w:rsidR="003179CC" w:rsidTr="003179CC">
                          <w:trPr>
                            <w:tblCellSpacing w:w="37" w:type="dxa"/>
                          </w:trPr>
                          <w:tc>
                            <w:tcPr>
                              <w:tcW w:w="0" w:type="auto"/>
                              <w:vAlign w:val="center"/>
                              <w:hideMark/>
                            </w:tcPr>
                            <w:p w:rsidR="003179CC" w:rsidRDefault="003179CC" w:rsidP="00ED0CA4">
                              <w:pPr>
                                <w:pStyle w:val="NormalWeb"/>
                                <w:framePr w:hSpace="180" w:wrap="around" w:hAnchor="page" w:x="733" w:y="-420"/>
                                <w:suppressOverlap/>
                              </w:pPr>
                            </w:p>
                          </w:tc>
                        </w:tr>
                      </w:tbl>
                      <w:p w:rsidR="003179CC" w:rsidRDefault="003179CC" w:rsidP="003179CC">
                        <w:pPr>
                          <w:framePr w:hSpace="180" w:wrap="around" w:hAnchor="page" w:x="733" w:y="-420"/>
                          <w:suppressOverlap/>
                          <w:rPr>
                            <w:vanish/>
                          </w:rPr>
                        </w:pPr>
                      </w:p>
                      <w:p w:rsidR="003179CC" w:rsidRDefault="003179CC">
                        <w:pPr>
                          <w:framePr w:hSpace="180" w:wrap="around" w:hAnchor="page" w:x="733" w:y="-420"/>
                          <w:suppressOverlap/>
                        </w:pPr>
                      </w:p>
                      <w:tbl>
                        <w:tblPr>
                          <w:tblW w:w="10170" w:type="dxa"/>
                          <w:jc w:val="center"/>
                          <w:tblCellSpacing w:w="37" w:type="dxa"/>
                          <w:tblCellMar>
                            <w:top w:w="75" w:type="dxa"/>
                            <w:left w:w="75" w:type="dxa"/>
                            <w:bottom w:w="75" w:type="dxa"/>
                            <w:right w:w="75" w:type="dxa"/>
                          </w:tblCellMar>
                          <w:tblLook w:val="04A0"/>
                        </w:tblPr>
                        <w:tblGrid>
                          <w:gridCol w:w="10170"/>
                        </w:tblGrid>
                        <w:tr w:rsidR="00AD655F" w:rsidTr="00AD655F">
                          <w:trPr>
                            <w:tblCellSpacing w:w="37" w:type="dxa"/>
                            <w:jc w:val="center"/>
                          </w:trPr>
                          <w:tc>
                            <w:tcPr>
                              <w:tcW w:w="10022" w:type="dxa"/>
                              <w:vAlign w:val="center"/>
                              <w:hideMark/>
                            </w:tcPr>
                            <w:p w:rsidR="00AD655F" w:rsidRDefault="00AD655F" w:rsidP="00ED0CA4">
                              <w:pPr>
                                <w:pStyle w:val="Heading2"/>
                                <w:framePr w:hSpace="180" w:wrap="around" w:hAnchor="page" w:x="733" w:y="-420"/>
                                <w:suppressOverlap/>
                              </w:pPr>
                              <w:r>
                                <w:rPr>
                                  <w:rStyle w:val="Strong"/>
                                  <w:rFonts w:ascii="Arial" w:hAnsi="Arial" w:cs="Arial"/>
                                  <w:b/>
                                  <w:bCs/>
                                  <w:color w:val="003366"/>
                                </w:rPr>
                                <w:t>Bulletin Insert: March 2003</w:t>
                              </w:r>
                              <w:r>
                                <w:rPr>
                                  <w:rFonts w:ascii="Arial" w:hAnsi="Arial" w:cs="Arial"/>
                                  <w:noProof/>
                                  <w:color w:val="003366"/>
                                </w:rPr>
                                <w:drawing>
                                  <wp:inline distT="0" distB="0" distL="0" distR="0">
                                    <wp:extent cx="4762500" cy="66675"/>
                                    <wp:effectExtent l="19050" t="0" r="0" b="0"/>
                                    <wp:docPr id="38" name="Picture 38"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alleyparishnurseministry.org/images/colorrule.jpg"/>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AD655F" w:rsidRDefault="00AD655F" w:rsidP="00ED0CA4">
                              <w:pPr>
                                <w:pStyle w:val="NormalWeb"/>
                                <w:framePr w:hSpace="180" w:wrap="around" w:hAnchor="page" w:x="733" w:y="-420"/>
                                <w:suppressOverlap/>
                              </w:pPr>
                              <w:r>
                                <w:rPr>
                                  <w:rFonts w:ascii="Arial" w:hAnsi="Arial" w:cs="Arial"/>
                                  <w:b/>
                                  <w:bCs/>
                                  <w:color w:val="660000"/>
                                </w:rPr>
                                <w:t>When Smokers Quit</w:t>
                              </w:r>
                              <w:r>
                                <w:rPr>
                                  <w:rFonts w:ascii="Arial" w:hAnsi="Arial" w:cs="Arial"/>
                                  <w:b/>
                                  <w:bCs/>
                                  <w:color w:val="660000"/>
                                </w:rPr>
                                <w:br/>
                              </w:r>
                              <w:r>
                                <w:rPr>
                                  <w:rFonts w:ascii="Arial" w:hAnsi="Arial" w:cs="Arial"/>
                                </w:rPr>
                                <w:t>Within 20 minutes of smoking that last cigarette, the body begins a series of changes that continues for years.</w:t>
                              </w:r>
                            </w:p>
                            <w:p w:rsidR="00AD655F" w:rsidRDefault="00AD655F" w:rsidP="00ED0CA4">
                              <w:pPr>
                                <w:pStyle w:val="NormalWeb"/>
                                <w:framePr w:hSpace="180" w:wrap="around" w:hAnchor="page" w:x="733" w:y="-420"/>
                                <w:suppressOverlap/>
                              </w:pPr>
                              <w:r>
                                <w:rPr>
                                  <w:rFonts w:ascii="Arial" w:hAnsi="Arial" w:cs="Arial"/>
                                  <w:b/>
                                  <w:bCs/>
                                </w:rPr>
                                <w:lastRenderedPageBreak/>
                                <w:t>20 minutes</w:t>
                              </w:r>
                            </w:p>
                            <w:p w:rsidR="00AD655F" w:rsidRDefault="00AD655F" w:rsidP="00ED0CA4">
                              <w:pPr>
                                <w:pStyle w:val="NormalWeb"/>
                                <w:framePr w:hSpace="180" w:wrap="around" w:hAnchor="page" w:x="733" w:y="-420"/>
                                <w:numPr>
                                  <w:ilvl w:val="0"/>
                                  <w:numId w:val="8"/>
                                </w:numPr>
                                <w:suppressOverlap/>
                              </w:pPr>
                              <w:r>
                                <w:rPr>
                                  <w:rFonts w:ascii="Arial" w:hAnsi="Arial" w:cs="Arial"/>
                                </w:rPr>
                                <w:t>Blood pressure drops to normal</w:t>
                              </w:r>
                            </w:p>
                            <w:p w:rsidR="00AD655F" w:rsidRDefault="00AD655F" w:rsidP="00ED0CA4">
                              <w:pPr>
                                <w:pStyle w:val="NormalWeb"/>
                                <w:framePr w:hSpace="180" w:wrap="around" w:hAnchor="page" w:x="733" w:y="-420"/>
                                <w:numPr>
                                  <w:ilvl w:val="0"/>
                                  <w:numId w:val="8"/>
                                </w:numPr>
                                <w:suppressOverlap/>
                              </w:pPr>
                              <w:r>
                                <w:rPr>
                                  <w:rFonts w:ascii="Arial" w:hAnsi="Arial" w:cs="Arial"/>
                                </w:rPr>
                                <w:t>Pulse rate drops to normal</w:t>
                              </w:r>
                            </w:p>
                            <w:p w:rsidR="00AD655F" w:rsidRDefault="00AD655F" w:rsidP="00ED0CA4">
                              <w:pPr>
                                <w:pStyle w:val="NormalWeb"/>
                                <w:framePr w:hSpace="180" w:wrap="around" w:hAnchor="page" w:x="733" w:y="-420"/>
                                <w:numPr>
                                  <w:ilvl w:val="0"/>
                                  <w:numId w:val="8"/>
                                </w:numPr>
                                <w:suppressOverlap/>
                              </w:pPr>
                              <w:r>
                                <w:rPr>
                                  <w:rFonts w:ascii="Arial" w:hAnsi="Arial" w:cs="Arial"/>
                                </w:rPr>
                                <w:t>Body temperature of hands and feet increase to normal 8 hours</w:t>
                              </w:r>
                            </w:p>
                            <w:p w:rsidR="00AD655F" w:rsidRDefault="00AD655F" w:rsidP="00ED0CA4">
                              <w:pPr>
                                <w:pStyle w:val="NormalWeb"/>
                                <w:framePr w:hSpace="180" w:wrap="around" w:hAnchor="page" w:x="733" w:y="-420"/>
                                <w:numPr>
                                  <w:ilvl w:val="0"/>
                                  <w:numId w:val="8"/>
                                </w:numPr>
                                <w:suppressOverlap/>
                              </w:pPr>
                              <w:r>
                                <w:rPr>
                                  <w:rFonts w:ascii="Arial" w:hAnsi="Arial" w:cs="Arial"/>
                                </w:rPr>
                                <w:t>Carbon monoxide level in blood drops to normal</w:t>
                              </w:r>
                            </w:p>
                            <w:p w:rsidR="00AD655F" w:rsidRDefault="00AD655F" w:rsidP="00ED0CA4">
                              <w:pPr>
                                <w:pStyle w:val="NormalWeb"/>
                                <w:framePr w:hSpace="180" w:wrap="around" w:hAnchor="page" w:x="733" w:y="-420"/>
                                <w:numPr>
                                  <w:ilvl w:val="0"/>
                                  <w:numId w:val="8"/>
                                </w:numPr>
                                <w:suppressOverlap/>
                              </w:pPr>
                              <w:r>
                                <w:rPr>
                                  <w:rFonts w:ascii="Arial" w:hAnsi="Arial" w:cs="Arial"/>
                                </w:rPr>
                                <w:t>Oxygen level in blood increases to normal</w:t>
                              </w:r>
                            </w:p>
                            <w:p w:rsidR="00AD655F" w:rsidRDefault="00AD655F" w:rsidP="00ED0CA4">
                              <w:pPr>
                                <w:pStyle w:val="NormalWeb"/>
                                <w:framePr w:hSpace="180" w:wrap="around" w:hAnchor="page" w:x="733" w:y="-420"/>
                                <w:suppressOverlap/>
                              </w:pPr>
                              <w:r>
                                <w:rPr>
                                  <w:rFonts w:ascii="Arial" w:hAnsi="Arial" w:cs="Arial"/>
                                  <w:b/>
                                  <w:bCs/>
                                </w:rPr>
                                <w:t>24 hours</w:t>
                              </w:r>
                            </w:p>
                            <w:p w:rsidR="00AD655F" w:rsidRDefault="00AD655F" w:rsidP="00ED0CA4">
                              <w:pPr>
                                <w:pStyle w:val="NormalWeb"/>
                                <w:framePr w:hSpace="180" w:wrap="around" w:hAnchor="page" w:x="733" w:y="-420"/>
                                <w:numPr>
                                  <w:ilvl w:val="0"/>
                                  <w:numId w:val="9"/>
                                </w:numPr>
                                <w:suppressOverlap/>
                              </w:pPr>
                              <w:r>
                                <w:rPr>
                                  <w:rFonts w:ascii="Arial" w:hAnsi="Arial" w:cs="Arial"/>
                                </w:rPr>
                                <w:t>Chance of heart attack decreases</w:t>
                              </w:r>
                            </w:p>
                            <w:p w:rsidR="00AD655F" w:rsidRDefault="00AD655F" w:rsidP="00ED0CA4">
                              <w:pPr>
                                <w:pStyle w:val="NormalWeb"/>
                                <w:framePr w:hSpace="180" w:wrap="around" w:hAnchor="page" w:x="733" w:y="-420"/>
                                <w:suppressOverlap/>
                              </w:pPr>
                              <w:r>
                                <w:rPr>
                                  <w:rFonts w:ascii="Arial" w:hAnsi="Arial" w:cs="Arial"/>
                                  <w:b/>
                                  <w:bCs/>
                                </w:rPr>
                                <w:t>48 hours</w:t>
                              </w:r>
                            </w:p>
                            <w:p w:rsidR="00AD655F" w:rsidRDefault="00AD655F" w:rsidP="00ED0CA4">
                              <w:pPr>
                                <w:pStyle w:val="NormalWeb"/>
                                <w:framePr w:hSpace="180" w:wrap="around" w:hAnchor="page" w:x="733" w:y="-420"/>
                                <w:numPr>
                                  <w:ilvl w:val="0"/>
                                  <w:numId w:val="10"/>
                                </w:numPr>
                                <w:suppressOverlap/>
                              </w:pPr>
                              <w:r>
                                <w:rPr>
                                  <w:rFonts w:ascii="Arial" w:hAnsi="Arial" w:cs="Arial"/>
                                </w:rPr>
                                <w:t xml:space="preserve">Nerve endings start </w:t>
                              </w:r>
                              <w:proofErr w:type="spellStart"/>
                              <w:r>
                                <w:rPr>
                                  <w:rFonts w:ascii="Arial" w:hAnsi="Arial" w:cs="Arial"/>
                                </w:rPr>
                                <w:t>regrowing</w:t>
                              </w:r>
                              <w:proofErr w:type="spellEnd"/>
                            </w:p>
                            <w:p w:rsidR="00AD655F" w:rsidRDefault="00AD655F" w:rsidP="00ED0CA4">
                              <w:pPr>
                                <w:pStyle w:val="NormalWeb"/>
                                <w:framePr w:hSpace="180" w:wrap="around" w:hAnchor="page" w:x="733" w:y="-420"/>
                                <w:numPr>
                                  <w:ilvl w:val="0"/>
                                  <w:numId w:val="10"/>
                                </w:numPr>
                                <w:suppressOverlap/>
                              </w:pPr>
                              <w:r>
                                <w:rPr>
                                  <w:rFonts w:ascii="Arial" w:hAnsi="Arial" w:cs="Arial"/>
                                </w:rPr>
                                <w:t>Ability to smell and taste is enhanced</w:t>
                              </w:r>
                            </w:p>
                            <w:p w:rsidR="00AD655F" w:rsidRDefault="00AD655F" w:rsidP="00ED0CA4">
                              <w:pPr>
                                <w:pStyle w:val="NormalWeb"/>
                                <w:framePr w:hSpace="180" w:wrap="around" w:hAnchor="page" w:x="733" w:y="-420"/>
                                <w:suppressOverlap/>
                              </w:pPr>
                              <w:r>
                                <w:rPr>
                                  <w:rFonts w:ascii="Arial" w:hAnsi="Arial" w:cs="Arial"/>
                                  <w:b/>
                                  <w:bCs/>
                                </w:rPr>
                                <w:t>2 weeks to 3 months</w:t>
                              </w:r>
                            </w:p>
                            <w:p w:rsidR="00AD655F" w:rsidRDefault="00AD655F" w:rsidP="00ED0CA4">
                              <w:pPr>
                                <w:pStyle w:val="NormalWeb"/>
                                <w:framePr w:hSpace="180" w:wrap="around" w:hAnchor="page" w:x="733" w:y="-420"/>
                                <w:numPr>
                                  <w:ilvl w:val="0"/>
                                  <w:numId w:val="11"/>
                                </w:numPr>
                                <w:suppressOverlap/>
                              </w:pPr>
                              <w:r>
                                <w:rPr>
                                  <w:rFonts w:ascii="Arial" w:hAnsi="Arial" w:cs="Arial"/>
                                </w:rPr>
                                <w:t>Circulation improves</w:t>
                              </w:r>
                            </w:p>
                            <w:p w:rsidR="00AD655F" w:rsidRDefault="00AD655F" w:rsidP="00ED0CA4">
                              <w:pPr>
                                <w:pStyle w:val="NormalWeb"/>
                                <w:framePr w:hSpace="180" w:wrap="around" w:hAnchor="page" w:x="733" w:y="-420"/>
                                <w:numPr>
                                  <w:ilvl w:val="0"/>
                                  <w:numId w:val="11"/>
                                </w:numPr>
                                <w:suppressOverlap/>
                              </w:pPr>
                              <w:r>
                                <w:rPr>
                                  <w:rFonts w:ascii="Arial" w:hAnsi="Arial" w:cs="Arial"/>
                                </w:rPr>
                                <w:t>Walking becomes easier</w:t>
                              </w:r>
                            </w:p>
                            <w:p w:rsidR="00AD655F" w:rsidRDefault="00AD655F" w:rsidP="00ED0CA4">
                              <w:pPr>
                                <w:pStyle w:val="NormalWeb"/>
                                <w:framePr w:hSpace="180" w:wrap="around" w:hAnchor="page" w:x="733" w:y="-420"/>
                                <w:numPr>
                                  <w:ilvl w:val="0"/>
                                  <w:numId w:val="11"/>
                                </w:numPr>
                                <w:suppressOverlap/>
                              </w:pPr>
                              <w:r>
                                <w:rPr>
                                  <w:rFonts w:ascii="Arial" w:hAnsi="Arial" w:cs="Arial"/>
                                </w:rPr>
                                <w:t>Lung function increases up to 30 percent</w:t>
                              </w:r>
                            </w:p>
                            <w:p w:rsidR="00AD655F" w:rsidRDefault="00AD655F" w:rsidP="00ED0CA4">
                              <w:pPr>
                                <w:pStyle w:val="NormalWeb"/>
                                <w:framePr w:hSpace="180" w:wrap="around" w:hAnchor="page" w:x="733" w:y="-420"/>
                                <w:suppressOverlap/>
                              </w:pPr>
                              <w:r>
                                <w:rPr>
                                  <w:rFonts w:ascii="Arial" w:hAnsi="Arial" w:cs="Arial"/>
                                  <w:b/>
                                  <w:bCs/>
                                </w:rPr>
                                <w:t>1 to 9 months</w:t>
                              </w:r>
                            </w:p>
                            <w:p w:rsidR="00AD655F" w:rsidRDefault="00AD655F" w:rsidP="00ED0CA4">
                              <w:pPr>
                                <w:pStyle w:val="NormalWeb"/>
                                <w:framePr w:hSpace="180" w:wrap="around" w:hAnchor="page" w:x="733" w:y="-420"/>
                                <w:numPr>
                                  <w:ilvl w:val="0"/>
                                  <w:numId w:val="12"/>
                                </w:numPr>
                                <w:suppressOverlap/>
                              </w:pPr>
                              <w:r>
                                <w:rPr>
                                  <w:rFonts w:ascii="Arial" w:hAnsi="Arial" w:cs="Arial"/>
                                </w:rPr>
                                <w:t xml:space="preserve">Coughing, sinus congestion, fatigue, shortness </w:t>
                              </w:r>
                              <w:proofErr w:type="spellStart"/>
                              <w:r>
                                <w:rPr>
                                  <w:rFonts w:ascii="Arial" w:hAnsi="Arial" w:cs="Arial"/>
                                </w:rPr>
                                <w:t>or</w:t>
                              </w:r>
                              <w:proofErr w:type="spellEnd"/>
                              <w:r>
                                <w:rPr>
                                  <w:rFonts w:ascii="Arial" w:hAnsi="Arial" w:cs="Arial"/>
                                </w:rPr>
                                <w:t xml:space="preserve"> breath decreases</w:t>
                              </w:r>
                            </w:p>
                            <w:p w:rsidR="00AD655F" w:rsidRDefault="00AD655F" w:rsidP="00ED0CA4">
                              <w:pPr>
                                <w:pStyle w:val="NormalWeb"/>
                                <w:framePr w:hSpace="180" w:wrap="around" w:hAnchor="page" w:x="733" w:y="-420"/>
                                <w:numPr>
                                  <w:ilvl w:val="0"/>
                                  <w:numId w:val="12"/>
                                </w:numPr>
                                <w:suppressOverlap/>
                              </w:pPr>
                              <w:r>
                                <w:rPr>
                                  <w:rFonts w:ascii="Arial" w:hAnsi="Arial" w:cs="Arial"/>
                                </w:rPr>
                                <w:t xml:space="preserve">Cilia </w:t>
                              </w:r>
                              <w:proofErr w:type="spellStart"/>
                              <w:r>
                                <w:rPr>
                                  <w:rFonts w:ascii="Arial" w:hAnsi="Arial" w:cs="Arial"/>
                                </w:rPr>
                                <w:t>regrow</w:t>
                              </w:r>
                              <w:proofErr w:type="spellEnd"/>
                              <w:r>
                                <w:rPr>
                                  <w:rFonts w:ascii="Arial" w:hAnsi="Arial" w:cs="Arial"/>
                                </w:rPr>
                                <w:t xml:space="preserve"> in lungs, increasing ability to handle mucus, clean the lungs, reduce infection</w:t>
                              </w:r>
                            </w:p>
                            <w:p w:rsidR="00AD655F" w:rsidRDefault="00AD655F" w:rsidP="00ED0CA4">
                              <w:pPr>
                                <w:pStyle w:val="NormalWeb"/>
                                <w:framePr w:hSpace="180" w:wrap="around" w:hAnchor="page" w:x="733" w:y="-420"/>
                                <w:numPr>
                                  <w:ilvl w:val="0"/>
                                  <w:numId w:val="12"/>
                                </w:numPr>
                                <w:suppressOverlap/>
                              </w:pPr>
                              <w:r>
                                <w:rPr>
                                  <w:rFonts w:ascii="Arial" w:hAnsi="Arial" w:cs="Arial"/>
                                </w:rPr>
                                <w:t>Body's overall energy increases</w:t>
                              </w:r>
                            </w:p>
                            <w:p w:rsidR="00AD655F" w:rsidRDefault="00AD655F" w:rsidP="00ED0CA4">
                              <w:pPr>
                                <w:pStyle w:val="NormalWeb"/>
                                <w:framePr w:hSpace="180" w:wrap="around" w:hAnchor="page" w:x="733" w:y="-420"/>
                                <w:suppressOverlap/>
                              </w:pPr>
                              <w:r>
                                <w:rPr>
                                  <w:rFonts w:ascii="Arial" w:hAnsi="Arial" w:cs="Arial"/>
                                  <w:b/>
                                  <w:bCs/>
                                </w:rPr>
                                <w:t>1 year</w:t>
                              </w:r>
                            </w:p>
                            <w:p w:rsidR="00AD655F" w:rsidRDefault="00AD655F" w:rsidP="00ED0CA4">
                              <w:pPr>
                                <w:pStyle w:val="NormalWeb"/>
                                <w:framePr w:hSpace="180" w:wrap="around" w:hAnchor="page" w:x="733" w:y="-420"/>
                                <w:numPr>
                                  <w:ilvl w:val="0"/>
                                  <w:numId w:val="13"/>
                                </w:numPr>
                                <w:suppressOverlap/>
                              </w:pPr>
                              <w:r>
                                <w:rPr>
                                  <w:rFonts w:ascii="Arial" w:hAnsi="Arial" w:cs="Arial"/>
                                </w:rPr>
                                <w:t>Excess risk or coronary heart disease is half of a smoker</w:t>
                              </w:r>
                            </w:p>
                            <w:p w:rsidR="00AD655F" w:rsidRDefault="00AD655F" w:rsidP="00ED0CA4">
                              <w:pPr>
                                <w:pStyle w:val="NormalWeb"/>
                                <w:framePr w:hSpace="180" w:wrap="around" w:hAnchor="page" w:x="733" w:y="-420"/>
                                <w:suppressOverlap/>
                              </w:pPr>
                              <w:r>
                                <w:rPr>
                                  <w:rFonts w:ascii="Arial" w:hAnsi="Arial" w:cs="Arial"/>
                                  <w:b/>
                                  <w:bCs/>
                                </w:rPr>
                                <w:t>5 years</w:t>
                              </w:r>
                            </w:p>
                            <w:p w:rsidR="00AD655F" w:rsidRDefault="00AD655F" w:rsidP="00ED0CA4">
                              <w:pPr>
                                <w:pStyle w:val="NormalWeb"/>
                                <w:framePr w:hSpace="180" w:wrap="around" w:hAnchor="page" w:x="733" w:y="-420"/>
                                <w:numPr>
                                  <w:ilvl w:val="0"/>
                                  <w:numId w:val="14"/>
                                </w:numPr>
                                <w:suppressOverlap/>
                              </w:pPr>
                              <w:r>
                                <w:rPr>
                                  <w:rFonts w:ascii="Arial" w:hAnsi="Arial" w:cs="Arial"/>
                                </w:rPr>
                                <w:t>Lung cancer death rate for average smoker (one pack a day) decreases by almost half</w:t>
                              </w:r>
                            </w:p>
                            <w:p w:rsidR="00AD655F" w:rsidRDefault="00AD655F" w:rsidP="00ED0CA4">
                              <w:pPr>
                                <w:pStyle w:val="NormalWeb"/>
                                <w:framePr w:hSpace="180" w:wrap="around" w:hAnchor="page" w:x="733" w:y="-420"/>
                                <w:numPr>
                                  <w:ilvl w:val="0"/>
                                  <w:numId w:val="14"/>
                                </w:numPr>
                                <w:suppressOverlap/>
                              </w:pPr>
                              <w:r>
                                <w:rPr>
                                  <w:rFonts w:ascii="Arial" w:hAnsi="Arial" w:cs="Arial"/>
                                </w:rPr>
                                <w:t>Stroke risk is reduced to that of a nonsmoker 5-15 years after quitting</w:t>
                              </w:r>
                            </w:p>
                            <w:p w:rsidR="00AD655F" w:rsidRDefault="00AD655F" w:rsidP="00ED0CA4">
                              <w:pPr>
                                <w:pStyle w:val="NormalWeb"/>
                                <w:framePr w:hSpace="180" w:wrap="around" w:hAnchor="page" w:x="733" w:y="-420"/>
                                <w:numPr>
                                  <w:ilvl w:val="0"/>
                                  <w:numId w:val="14"/>
                                </w:numPr>
                                <w:suppressOverlap/>
                              </w:pPr>
                              <w:r>
                                <w:rPr>
                                  <w:rFonts w:ascii="Arial" w:hAnsi="Arial" w:cs="Arial"/>
                                </w:rPr>
                                <w:t>Risk of cancer of the mouth, throat and esophagus is half that of a smoker's</w:t>
                              </w:r>
                            </w:p>
                            <w:p w:rsidR="00AD655F" w:rsidRDefault="00AD655F" w:rsidP="00ED0CA4">
                              <w:pPr>
                                <w:pStyle w:val="NormalWeb"/>
                                <w:framePr w:hSpace="180" w:wrap="around" w:hAnchor="page" w:x="733" w:y="-420"/>
                                <w:suppressOverlap/>
                              </w:pPr>
                              <w:r>
                                <w:rPr>
                                  <w:rFonts w:ascii="Arial" w:hAnsi="Arial" w:cs="Arial"/>
                                  <w:b/>
                                  <w:bCs/>
                                </w:rPr>
                                <w:t>10 years</w:t>
                              </w:r>
                            </w:p>
                            <w:p w:rsidR="00AD655F" w:rsidRDefault="00AD655F" w:rsidP="00ED0CA4">
                              <w:pPr>
                                <w:pStyle w:val="NormalWeb"/>
                                <w:framePr w:hSpace="180" w:wrap="around" w:hAnchor="page" w:x="733" w:y="-420"/>
                                <w:numPr>
                                  <w:ilvl w:val="0"/>
                                  <w:numId w:val="15"/>
                                </w:numPr>
                                <w:suppressOverlap/>
                              </w:pPr>
                              <w:r>
                                <w:rPr>
                                  <w:rFonts w:ascii="Arial" w:hAnsi="Arial" w:cs="Arial"/>
                                </w:rPr>
                                <w:lastRenderedPageBreak/>
                                <w:t>Lung cancer death rate similar to that of nonsmokers</w:t>
                              </w:r>
                            </w:p>
                            <w:p w:rsidR="00AD655F" w:rsidRDefault="00AD655F" w:rsidP="00ED0CA4">
                              <w:pPr>
                                <w:pStyle w:val="NormalWeb"/>
                                <w:framePr w:hSpace="180" w:wrap="around" w:hAnchor="page" w:x="733" w:y="-420"/>
                                <w:numPr>
                                  <w:ilvl w:val="0"/>
                                  <w:numId w:val="15"/>
                                </w:numPr>
                                <w:suppressOverlap/>
                              </w:pPr>
                              <w:r>
                                <w:rPr>
                                  <w:rFonts w:ascii="Arial" w:hAnsi="Arial" w:cs="Arial"/>
                                </w:rPr>
                                <w:t>Precancerous cells are replaced</w:t>
                              </w:r>
                            </w:p>
                            <w:p w:rsidR="00AD655F" w:rsidRDefault="00AD655F" w:rsidP="00ED0CA4">
                              <w:pPr>
                                <w:pStyle w:val="NormalWeb"/>
                                <w:framePr w:hSpace="180" w:wrap="around" w:hAnchor="page" w:x="733" w:y="-420"/>
                                <w:numPr>
                                  <w:ilvl w:val="0"/>
                                  <w:numId w:val="15"/>
                                </w:numPr>
                                <w:suppressOverlap/>
                              </w:pPr>
                              <w:r>
                                <w:rPr>
                                  <w:rFonts w:ascii="Arial" w:hAnsi="Arial" w:cs="Arial"/>
                                </w:rPr>
                                <w:t>Risk of cancer of the mouth, throat, esophagus, bladder, kidney and pancreas decreases</w:t>
                              </w:r>
                            </w:p>
                            <w:p w:rsidR="00AD655F" w:rsidRDefault="00AD655F" w:rsidP="00ED0CA4">
                              <w:pPr>
                                <w:pStyle w:val="NormalWeb"/>
                                <w:framePr w:hSpace="180" w:wrap="around" w:hAnchor="page" w:x="733" w:y="-420"/>
                                <w:suppressOverlap/>
                              </w:pPr>
                              <w:r>
                                <w:rPr>
                                  <w:rStyle w:val="Strong"/>
                                  <w:rFonts w:ascii="Arial" w:hAnsi="Arial" w:cs="Arial"/>
                                </w:rPr>
                                <w:t>15 years</w:t>
                              </w:r>
                            </w:p>
                            <w:p w:rsidR="00AD655F" w:rsidRDefault="00AD655F" w:rsidP="00ED0CA4">
                              <w:pPr>
                                <w:pStyle w:val="NormalWeb"/>
                                <w:framePr w:hSpace="180" w:wrap="around" w:hAnchor="page" w:x="733" w:y="-420"/>
                                <w:numPr>
                                  <w:ilvl w:val="0"/>
                                  <w:numId w:val="16"/>
                                </w:numPr>
                                <w:suppressOverlap/>
                              </w:pPr>
                              <w:r>
                                <w:rPr>
                                  <w:rFonts w:ascii="Arial" w:hAnsi="Arial" w:cs="Arial"/>
                                </w:rPr>
                                <w:t xml:space="preserve">Risk of coronary heart disease is that of a non-smoker </w:t>
                              </w:r>
                            </w:p>
                            <w:p w:rsidR="00AD655F" w:rsidRDefault="00AD655F" w:rsidP="00ED0CA4">
                              <w:pPr>
                                <w:pStyle w:val="NormalWeb"/>
                                <w:framePr w:hSpace="180" w:wrap="around" w:hAnchor="page" w:x="733" w:y="-420"/>
                                <w:suppressOverlap/>
                              </w:pPr>
                              <w:r>
                                <w:rPr>
                                  <w:rFonts w:ascii="Arial" w:hAnsi="Arial" w:cs="Arial"/>
                                  <w:i/>
                                  <w:iCs/>
                                </w:rPr>
                                <w:t xml:space="preserve">Source: American Cancer Society; Centers for Disease Control and Prevention </w:t>
                              </w:r>
                            </w:p>
                            <w:p w:rsidR="00AD655F" w:rsidRDefault="00AD655F"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39" name="Picture 3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AD655F" w:rsidTr="00AD655F">
                          <w:trPr>
                            <w:tblCellSpacing w:w="37" w:type="dxa"/>
                            <w:jc w:val="center"/>
                          </w:trPr>
                          <w:tc>
                            <w:tcPr>
                              <w:tcW w:w="10022" w:type="dxa"/>
                              <w:vAlign w:val="center"/>
                              <w:hideMark/>
                            </w:tcPr>
                            <w:p w:rsidR="00AD655F" w:rsidRDefault="00AD655F" w:rsidP="00ED0CA4">
                              <w:pPr>
                                <w:pStyle w:val="NormalWeb"/>
                                <w:framePr w:hSpace="180" w:wrap="around" w:hAnchor="page" w:x="733" w:y="-420"/>
                                <w:suppressOverlap/>
                              </w:pPr>
                              <w:r>
                                <w:rPr>
                                  <w:rFonts w:ascii="Arial" w:hAnsi="Arial" w:cs="Arial"/>
                                  <w:b/>
                                  <w:bCs/>
                                  <w:color w:val="660000"/>
                                </w:rPr>
                                <w:lastRenderedPageBreak/>
                                <w:t>Blood Pressure Sunday, 2003</w:t>
                              </w:r>
                              <w:r>
                                <w:rPr>
                                  <w:rFonts w:ascii="Arial" w:hAnsi="Arial" w:cs="Arial"/>
                                  <w:b/>
                                  <w:bCs/>
                                  <w:color w:val="660000"/>
                                </w:rPr>
                                <w:br/>
                              </w:r>
                              <w:r>
                                <w:rPr>
                                  <w:rFonts w:ascii="Arial" w:hAnsi="Arial" w:cs="Arial"/>
                                </w:rPr>
                                <w:t>Blood Pressure Sunday is coming up May 4, 2003. Last year 386 persons were screened at 24 area churches. Some were advised to see their doctor. One was treated for hypertension at the emergency room that same day. Preventing or properly managing high blood pressure can save lives. It can promote quality of life.</w:t>
                              </w:r>
                            </w:p>
                            <w:p w:rsidR="00AD655F" w:rsidRDefault="00AD655F" w:rsidP="00ED0CA4">
                              <w:pPr>
                                <w:pStyle w:val="NormalWeb"/>
                                <w:framePr w:hSpace="180" w:wrap="around" w:hAnchor="page" w:x="733" w:y="-420"/>
                                <w:suppressOverlap/>
                              </w:pPr>
                              <w:r>
                                <w:rPr>
                                  <w:rFonts w:ascii="Arial" w:hAnsi="Arial" w:cs="Arial"/>
                                </w:rPr>
                                <w:t>If you are a health professional interested in participating in Blood Pressure Sunday, let us know at Valley Parish Nurse Ministry by calling 330-382-9440. Please leave your name, address and church affiliation. We will provide you with a packet that includes information about performing this valuable service in your faith community. It includes the American Heart Association suggestions for appropriate advice to give according to the BP reading that you get. It also includes educational material to hand out to participants.</w:t>
                              </w:r>
                            </w:p>
                            <w:p w:rsidR="00AD655F" w:rsidRDefault="00AD655F" w:rsidP="00ED0CA4">
                              <w:pPr>
                                <w:pStyle w:val="NormalWeb"/>
                                <w:framePr w:hSpace="180" w:wrap="around" w:hAnchor="page" w:x="733" w:y="-420"/>
                                <w:suppressOverlap/>
                                <w:jc w:val="center"/>
                              </w:pPr>
                              <w:r>
                                <w:rPr>
                                  <w:rFonts w:ascii="Arial" w:hAnsi="Arial" w:cs="Arial"/>
                                  <w:color w:val="003366"/>
                                </w:rPr>
                                <w:t>Each one of you should use whatever gift he has received to serve others, faithfully administrating God's grace in its various forms.</w:t>
                              </w:r>
                              <w:r>
                                <w:rPr>
                                  <w:rFonts w:ascii="Arial" w:hAnsi="Arial" w:cs="Arial"/>
                                  <w:color w:val="003366"/>
                                </w:rPr>
                                <w:br/>
                                <w:t>- I Peter 4:1</w:t>
                              </w:r>
                            </w:p>
                            <w:p w:rsidR="00AD655F" w:rsidRDefault="00AD655F" w:rsidP="00ED0CA4">
                              <w:pPr>
                                <w:pStyle w:val="NormalWeb"/>
                                <w:framePr w:hSpace="180" w:wrap="around" w:hAnchor="page" w:x="733" w:y="-420"/>
                                <w:suppressOverlap/>
                              </w:pPr>
                              <w:r>
                                <w:rPr>
                                  <w:rFonts w:ascii="Arial" w:hAnsi="Arial" w:cs="Arial"/>
                                </w:rPr>
                                <w:t>If you are a church member wanting this service at your church, seek out others interested in this service. Identify members who are trained in taking Blood Pressures. Talk with them and your pastor about the event.</w:t>
                              </w:r>
                            </w:p>
                            <w:p w:rsidR="00AD655F" w:rsidRDefault="00AD655F" w:rsidP="00ED0CA4">
                              <w:pPr>
                                <w:pStyle w:val="NormalWeb"/>
                                <w:framePr w:hSpace="180" w:wrap="around" w:hAnchor="page" w:x="733" w:y="-420"/>
                                <w:suppressOverlap/>
                                <w:jc w:val="center"/>
                              </w:pPr>
                              <w:r>
                                <w:rPr>
                                  <w:rFonts w:ascii="Arial" w:hAnsi="Arial" w:cs="Arial"/>
                                  <w:color w:val="003366"/>
                                </w:rPr>
                                <w:t>So that there should be no division in the body, but that its parts should have equal concern for each other.</w:t>
                              </w:r>
                              <w:r>
                                <w:rPr>
                                  <w:rFonts w:ascii="Arial" w:hAnsi="Arial" w:cs="Arial"/>
                                  <w:color w:val="003366"/>
                                </w:rPr>
                                <w:br/>
                              </w:r>
                              <w:r>
                                <w:rPr>
                                  <w:rFonts w:ascii="Arial" w:hAnsi="Arial" w:cs="Arial"/>
                                  <w:i/>
                                  <w:iCs/>
                                  <w:color w:val="003366"/>
                                </w:rPr>
                                <w:t>- I Corinthians 12: 25 NIV</w:t>
                              </w:r>
                            </w:p>
                            <w:p w:rsidR="00AD655F" w:rsidRDefault="00AD655F" w:rsidP="00ED0CA4">
                              <w:pPr>
                                <w:pStyle w:val="NormalWeb"/>
                                <w:framePr w:hSpace="180" w:wrap="around" w:hAnchor="page" w:x="733" w:y="-420"/>
                                <w:suppressOverlap/>
                              </w:pPr>
                              <w:r>
                                <w:rPr>
                                  <w:rFonts w:ascii="Arial" w:hAnsi="Arial" w:cs="Arial"/>
                                </w:rPr>
                                <w:t>If you are a minister that would like to see your church involved in this health ministry, identify interested health professionals. Involve an individual to send for a packet. Mobilize a committee to organize the event.</w:t>
                              </w:r>
                            </w:p>
                            <w:p w:rsidR="00AD655F" w:rsidRDefault="00AD655F" w:rsidP="00ED0CA4">
                              <w:pPr>
                                <w:pStyle w:val="NormalWeb"/>
                                <w:framePr w:hSpace="180" w:wrap="around" w:hAnchor="page" w:x="733" w:y="-420"/>
                                <w:suppressOverlap/>
                                <w:jc w:val="center"/>
                              </w:pPr>
                              <w:r>
                                <w:rPr>
                                  <w:rFonts w:ascii="Arial" w:hAnsi="Arial" w:cs="Arial"/>
                                  <w:color w:val="003366"/>
                                </w:rPr>
                                <w:t>One man helps another, one says to the other, "Keep on!"</w:t>
                              </w:r>
                              <w:r>
                                <w:rPr>
                                  <w:rFonts w:ascii="Arial" w:hAnsi="Arial" w:cs="Arial"/>
                                  <w:color w:val="003366"/>
                                </w:rPr>
                                <w:br/>
                              </w:r>
                              <w:r>
                                <w:rPr>
                                  <w:rFonts w:ascii="Arial" w:hAnsi="Arial" w:cs="Arial"/>
                                  <w:color w:val="003366"/>
                                </w:rPr>
                                <w:lastRenderedPageBreak/>
                                <w:t>- Isaiah 41:6</w:t>
                              </w:r>
                              <w:r>
                                <w:t xml:space="preserve"> </w:t>
                              </w:r>
                            </w:p>
                            <w:p w:rsidR="00AD655F" w:rsidRDefault="00AD655F"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40" name="Picture 4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AD655F" w:rsidTr="00AD655F">
                          <w:trPr>
                            <w:tblCellSpacing w:w="37" w:type="dxa"/>
                            <w:jc w:val="center"/>
                          </w:trPr>
                          <w:tc>
                            <w:tcPr>
                              <w:tcW w:w="10022" w:type="dxa"/>
                              <w:vAlign w:val="center"/>
                              <w:hideMark/>
                            </w:tcPr>
                            <w:p w:rsidR="00AD655F" w:rsidRDefault="00AD655F" w:rsidP="00ED0CA4">
                              <w:pPr>
                                <w:pStyle w:val="NormalWeb"/>
                                <w:framePr w:hSpace="180" w:wrap="around" w:hAnchor="page" w:x="733" w:y="-420"/>
                                <w:suppressOverlap/>
                              </w:pPr>
                              <w:r>
                                <w:rPr>
                                  <w:rFonts w:ascii="Arial" w:hAnsi="Arial" w:cs="Arial"/>
                                  <w:b/>
                                  <w:bCs/>
                                  <w:color w:val="660000"/>
                                </w:rPr>
                                <w:lastRenderedPageBreak/>
                                <w:t>What Is Health Ministry?</w:t>
                              </w:r>
                              <w:r>
                                <w:rPr>
                                  <w:rFonts w:ascii="Arial" w:hAnsi="Arial" w:cs="Arial"/>
                                  <w:b/>
                                  <w:bCs/>
                                  <w:color w:val="660000"/>
                                </w:rPr>
                                <w:br/>
                              </w:r>
                              <w:r>
                                <w:rPr>
                                  <w:rFonts w:ascii="Arial" w:hAnsi="Arial" w:cs="Arial"/>
                                </w:rPr>
                                <w:t>Health ministry emphasizes the wholeness of body, mind and spirit in congregational life. It provides a means in which health, healing and wellness can be promoted among members and the community. The church's healing ministry is as old as the scripture. Current health ministry brings religious practices and medical knowledge together, complementing each other.</w:t>
                              </w:r>
                            </w:p>
                            <w:p w:rsidR="00AD655F" w:rsidRDefault="00AD655F" w:rsidP="00ED0CA4">
                              <w:pPr>
                                <w:pStyle w:val="NormalWeb"/>
                                <w:framePr w:hSpace="180" w:wrap="around" w:hAnchor="page" w:x="733" w:y="-420"/>
                                <w:suppressOverlap/>
                              </w:pPr>
                              <w:r>
                                <w:rPr>
                                  <w:rFonts w:ascii="Arial" w:hAnsi="Arial" w:cs="Arial"/>
                                </w:rPr>
                                <w:t xml:space="preserve">As churches begin health </w:t>
                              </w:r>
                              <w:proofErr w:type="spellStart"/>
                              <w:r>
                                <w:rPr>
                                  <w:rFonts w:ascii="Arial" w:hAnsi="Arial" w:cs="Arial"/>
                                </w:rPr>
                                <w:t>ministries</w:t>
                              </w:r>
                              <w:proofErr w:type="spellEnd"/>
                              <w:r>
                                <w:rPr>
                                  <w:rFonts w:ascii="Arial" w:hAnsi="Arial" w:cs="Arial"/>
                                </w:rPr>
                                <w:t xml:space="preserve"> they are reclaiming their role in health and healing. A health cabinet or health committee, working with a health minister or parish nurse usually directs this ministry. This team approach trains and utilizes individuals to be a listening, caring, praying and healing force within the congregation.</w:t>
                              </w:r>
                            </w:p>
                            <w:p w:rsidR="00AD655F" w:rsidRDefault="00AD655F" w:rsidP="00ED0CA4">
                              <w:pPr>
                                <w:pStyle w:val="NormalWeb"/>
                                <w:framePr w:hSpace="180" w:wrap="around" w:hAnchor="page" w:x="733" w:y="-420"/>
                                <w:suppressOverlap/>
                              </w:pPr>
                              <w:r>
                                <w:rPr>
                                  <w:rFonts w:ascii="Arial" w:hAnsi="Arial" w:cs="Arial"/>
                                </w:rPr>
                                <w:t>In the stress of our busy society, people enter into marital, financial, social, relational, emotional crisis's one after another. During the crisis the church can be a powerful source of strength, hope and healing. Health ministry is the opportunity to meet these daily needs and in doing so point individuals to Jesus.</w:t>
                              </w:r>
                            </w:p>
                            <w:p w:rsidR="00AD655F" w:rsidRDefault="00AD655F" w:rsidP="00ED0CA4">
                              <w:pPr>
                                <w:pStyle w:val="NormalWeb"/>
                                <w:framePr w:hSpace="180" w:wrap="around" w:hAnchor="page" w:x="733" w:y="-420"/>
                                <w:suppressOverlap/>
                              </w:pPr>
                              <w:r>
                                <w:rPr>
                                  <w:rFonts w:ascii="Arial" w:hAnsi="Arial" w:cs="Arial"/>
                                </w:rPr>
                                <w:t>Valley Parish Nurse Ministry in committed to enable registered nurses, using Jesus as their model, to serve as parish nurses promoting congregational and community wholeness and health. Next month we will provide more information about health cabinets. If your church is interested, VPNM will be glad to be a resource to your church.</w:t>
                              </w:r>
                            </w:p>
                            <w:p w:rsidR="00AD655F" w:rsidRDefault="00AD655F"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41" name="Picture 4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AD655F" w:rsidTr="00AD655F">
                          <w:trPr>
                            <w:tblCellSpacing w:w="37" w:type="dxa"/>
                            <w:jc w:val="center"/>
                          </w:trPr>
                          <w:tc>
                            <w:tcPr>
                              <w:tcW w:w="10022" w:type="dxa"/>
                              <w:vAlign w:val="center"/>
                              <w:hideMark/>
                            </w:tcPr>
                            <w:p w:rsidR="00AD655F" w:rsidRDefault="00AD655F" w:rsidP="00ED0CA4">
                              <w:pPr>
                                <w:pStyle w:val="NormalWeb"/>
                                <w:framePr w:hSpace="180" w:wrap="around" w:hAnchor="page" w:x="733" w:y="-420"/>
                                <w:suppressOverlap/>
                              </w:pPr>
                              <w:r>
                                <w:rPr>
                                  <w:rFonts w:ascii="Arial" w:hAnsi="Arial" w:cs="Arial"/>
                                  <w:b/>
                                  <w:bCs/>
                                  <w:color w:val="660000"/>
                                </w:rPr>
                                <w:t xml:space="preserve">Looking For Some Healthy Recipes? </w:t>
                              </w:r>
                              <w:r>
                                <w:rPr>
                                  <w:rFonts w:ascii="Arial" w:hAnsi="Arial" w:cs="Arial"/>
                                  <w:b/>
                                  <w:bCs/>
                                  <w:color w:val="660000"/>
                                </w:rPr>
                                <w:br/>
                              </w:r>
                              <w:r>
                                <w:rPr>
                                  <w:rFonts w:ascii="Arial" w:hAnsi="Arial" w:cs="Arial"/>
                                </w:rPr>
                                <w:t xml:space="preserve">The American Heart Association offers an easy-to use online edition of its "Delicious Decision" recipe book at </w:t>
                              </w:r>
                              <w:hyperlink r:id="rId20" w:tgtFrame="_blank" w:history="1">
                                <w:r>
                                  <w:rPr>
                                    <w:rStyle w:val="Hyperlink"/>
                                    <w:rFonts w:ascii="Arial" w:hAnsi="Arial" w:cs="Arial"/>
                                  </w:rPr>
                                  <w:t>www.deliciousdecisions.org</w:t>
                                </w:r>
                              </w:hyperlink>
                              <w:r>
                                <w:rPr>
                                  <w:rFonts w:ascii="Arial" w:hAnsi="Arial" w:cs="Arial"/>
                                </w:rPr>
                                <w:t>. The cookbook starts with a section on how to enjoy eating a well balanced diet, facts about the food pyramid and making healthy food choices.</w:t>
                              </w:r>
                            </w:p>
                            <w:p w:rsidR="00AD655F" w:rsidRDefault="00AD655F" w:rsidP="00ED0CA4">
                              <w:pPr>
                                <w:pStyle w:val="NormalWeb"/>
                                <w:framePr w:hSpace="180" w:wrap="around" w:hAnchor="page" w:x="733" w:y="-420"/>
                                <w:suppressOverlap/>
                              </w:pPr>
                              <w:r>
                                <w:rPr>
                                  <w:rFonts w:ascii="Arial" w:hAnsi="Arial" w:cs="Arial"/>
                                </w:rPr>
                                <w:t xml:space="preserve">The second section offers advice on how to shop at the grocery store, what foods to stock your kitchen with and how to read food labels. The main section of the cookbook, allows readers to choose recipes according to mealtime preparation and main ingredient. The recipe is then displayed with dietary information that includes calories, fat cholesterol and carbohydrates. Links to low sodium and diabetic cookbooks are provided as well. </w:t>
                              </w:r>
                            </w:p>
                            <w:p w:rsidR="00AD655F" w:rsidRDefault="00AD655F"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42" name="Picture 4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AD655F" w:rsidRDefault="00AD655F">
                        <w:pPr>
                          <w:framePr w:hSpace="180" w:wrap="around" w:hAnchor="page" w:x="733" w:y="-420"/>
                          <w:suppressOverlap/>
                          <w:rPr>
                            <w:sz w:val="24"/>
                            <w:szCs w:val="24"/>
                          </w:rPr>
                        </w:pPr>
                      </w:p>
                    </w:tc>
                  </w:tr>
                  <w:tr w:rsidR="00AD655F" w:rsidTr="00AD655F">
                    <w:trPr>
                      <w:tblCellSpacing w:w="37" w:type="dxa"/>
                    </w:trPr>
                    <w:tc>
                      <w:tcPr>
                        <w:tcW w:w="0" w:type="auto"/>
                        <w:gridSpan w:val="2"/>
                        <w:vAlign w:val="center"/>
                        <w:hideMark/>
                      </w:tcPr>
                      <w:p w:rsidR="00AD655F" w:rsidRDefault="00AD655F" w:rsidP="00ED0CA4">
                        <w:pPr>
                          <w:framePr w:hSpace="180" w:wrap="around" w:hAnchor="page" w:x="733" w:y="-420"/>
                          <w:suppressOverlap/>
                          <w:rPr>
                            <w:sz w:val="24"/>
                            <w:szCs w:val="24"/>
                          </w:rPr>
                        </w:pPr>
                      </w:p>
                    </w:tc>
                  </w:tr>
                  <w:tr w:rsidR="00AD655F" w:rsidTr="00AD655F">
                    <w:trPr>
                      <w:gridAfter w:val="1"/>
                      <w:tblCellSpacing w:w="37" w:type="dxa"/>
                    </w:trPr>
                    <w:tc>
                      <w:tcPr>
                        <w:tcW w:w="0" w:type="auto"/>
                        <w:vAlign w:val="center"/>
                        <w:hideMark/>
                      </w:tcPr>
                      <w:p w:rsidR="00AD655F" w:rsidRDefault="00AD655F" w:rsidP="00ED0CA4">
                        <w:pPr>
                          <w:pStyle w:val="style1"/>
                          <w:framePr w:hSpace="180" w:wrap="around" w:hAnchor="page" w:x="733" w:y="-420"/>
                          <w:suppressOverlap/>
                        </w:pPr>
                      </w:p>
                      <w:p w:rsidR="00AD655F" w:rsidRDefault="00AD655F" w:rsidP="00ED0CA4">
                        <w:pPr>
                          <w:pStyle w:val="z-BottomofForm"/>
                          <w:framePr w:hSpace="180" w:wrap="around" w:hAnchor="page" w:x="733" w:y="-420"/>
                          <w:suppressOverlap/>
                        </w:pPr>
                        <w:r>
                          <w:t>Bottom of Form</w:t>
                        </w:r>
                      </w:p>
                    </w:tc>
                  </w:tr>
                </w:tbl>
                <w:p w:rsidR="00AD655F" w:rsidRDefault="00AD655F" w:rsidP="00AD655F">
                  <w:pPr>
                    <w:framePr w:hSpace="180" w:wrap="around" w:hAnchor="page" w:x="733" w:y="-420"/>
                    <w:suppressOverlap/>
                    <w:rPr>
                      <w:vanish/>
                    </w:rPr>
                  </w:pPr>
                </w:p>
                <w:p w:rsidR="00AD655F" w:rsidRDefault="00AD655F">
                  <w:pPr>
                    <w:framePr w:hSpace="180" w:wrap="around" w:hAnchor="page" w:x="733" w:y="-420"/>
                    <w:suppressOverlap/>
                  </w:pPr>
                </w:p>
                <w:tbl>
                  <w:tblPr>
                    <w:tblW w:w="10170" w:type="dxa"/>
                    <w:jc w:val="center"/>
                    <w:tblCellSpacing w:w="37" w:type="dxa"/>
                    <w:tblCellMar>
                      <w:top w:w="75" w:type="dxa"/>
                      <w:left w:w="75" w:type="dxa"/>
                      <w:bottom w:w="75" w:type="dxa"/>
                      <w:right w:w="75" w:type="dxa"/>
                    </w:tblCellMar>
                    <w:tblLook w:val="04A0"/>
                  </w:tblPr>
                  <w:tblGrid>
                    <w:gridCol w:w="10170"/>
                  </w:tblGrid>
                  <w:tr w:rsidR="00AD655F" w:rsidTr="00AD655F">
                    <w:trPr>
                      <w:tblCellSpacing w:w="37" w:type="dxa"/>
                      <w:jc w:val="center"/>
                    </w:trPr>
                    <w:tc>
                      <w:tcPr>
                        <w:tcW w:w="10022" w:type="dxa"/>
                        <w:vAlign w:val="center"/>
                        <w:hideMark/>
                      </w:tcPr>
                      <w:p w:rsidR="00AD655F" w:rsidRDefault="00AD655F" w:rsidP="00ED0CA4">
                        <w:pPr>
                          <w:pStyle w:val="Heading2"/>
                          <w:framePr w:hSpace="180" w:wrap="around" w:hAnchor="page" w:x="733" w:y="-420"/>
                          <w:suppressOverlap/>
                        </w:pPr>
                        <w:r>
                          <w:rPr>
                            <w:rStyle w:val="Strong"/>
                            <w:rFonts w:ascii="Arial" w:hAnsi="Arial" w:cs="Arial"/>
                            <w:b/>
                            <w:bCs/>
                            <w:color w:val="003366"/>
                          </w:rPr>
                          <w:t>Bulletin Insert: April 2003</w:t>
                        </w:r>
                        <w:r>
                          <w:rPr>
                            <w:rFonts w:ascii="Arial" w:hAnsi="Arial" w:cs="Arial"/>
                            <w:noProof/>
                            <w:color w:val="003366"/>
                          </w:rPr>
                          <w:drawing>
                            <wp:inline distT="0" distB="0" distL="0" distR="0">
                              <wp:extent cx="4762500" cy="66675"/>
                              <wp:effectExtent l="19050" t="0" r="0" b="0"/>
                              <wp:docPr id="24" name="Picture 19"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lleyparishnurseministry.org/images/colorrule.jpg"/>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AD655F" w:rsidRDefault="00AD655F" w:rsidP="00ED0CA4">
                        <w:pPr>
                          <w:pStyle w:val="NormalWeb"/>
                          <w:framePr w:hSpace="180" w:wrap="around" w:hAnchor="page" w:x="733" w:y="-420"/>
                          <w:suppressOverlap/>
                        </w:pPr>
                        <w:r>
                          <w:rPr>
                            <w:rFonts w:ascii="Arial" w:hAnsi="Arial" w:cs="Arial"/>
                            <w:b/>
                            <w:bCs/>
                            <w:color w:val="660000"/>
                          </w:rPr>
                          <w:t>Integration of Faith and Health</w:t>
                        </w:r>
                        <w:r>
                          <w:rPr>
                            <w:rFonts w:ascii="Arial" w:hAnsi="Arial" w:cs="Arial"/>
                            <w:b/>
                            <w:bCs/>
                            <w:color w:val="660000"/>
                          </w:rPr>
                          <w:br/>
                        </w:r>
                        <w:r>
                          <w:rPr>
                            <w:rFonts w:ascii="Arial" w:hAnsi="Arial" w:cs="Arial"/>
                          </w:rPr>
                          <w:t>Numerous studies have shown that people who regularly attend religious services tend to live longer, stay healthier and be more resilient than those that don't. So should attending church be prescribed like an aspirin? Of course, the benefits from attending church don't come from just entering the church building. So, where does this health improving status come from?</w:t>
                        </w:r>
                      </w:p>
                      <w:p w:rsidR="00AD655F" w:rsidRDefault="00AD655F" w:rsidP="00ED0CA4">
                        <w:pPr>
                          <w:pStyle w:val="NormalWeb"/>
                          <w:framePr w:hSpace="180" w:wrap="around" w:hAnchor="page" w:x="733" w:y="-420"/>
                          <w:suppressOverlap/>
                        </w:pPr>
                        <w:r>
                          <w:rPr>
                            <w:rFonts w:ascii="Arial" w:hAnsi="Arial" w:cs="Arial"/>
                          </w:rPr>
                          <w:t>A psychologist, from the University of Michigan, Neal Krause and his colleagues collected data from a three-year study of clergy, elders, and rank-and-file members of the Presbyterian Church (USA). They discovered that people are most likely to use religious coping methods when their fellow congregation members give them spiritual support - defined as "encouragement to integrate religious beliefs and practices into daily life."</w:t>
                        </w:r>
                      </w:p>
                      <w:p w:rsidR="00AD655F" w:rsidRDefault="00AD655F" w:rsidP="00ED0CA4">
                        <w:pPr>
                          <w:pStyle w:val="NormalWeb"/>
                          <w:framePr w:hSpace="180" w:wrap="around" w:hAnchor="page" w:x="733" w:y="-420"/>
                          <w:suppressOverlap/>
                        </w:pPr>
                        <w:r>
                          <w:rPr>
                            <w:rFonts w:ascii="Arial" w:hAnsi="Arial" w:cs="Arial"/>
                          </w:rPr>
                          <w:t>In this study, those who attended services and didn't receive spiritual support from their peers proved less likely to learn religious coping methods or to apply them in every day or crisis situations. Other studies over the past 30 years have witnessed the positive clinical and social-scientific effects of various "spiritual" practices in mental and physical health. This is another study that attests to the positive and healthful importance of not forsaking the assembly of believers. It shows that physical and spiritual benefits come from participating in the caring and loving relationships of fellow believers.</w:t>
                        </w:r>
                      </w:p>
                      <w:p w:rsidR="00AD655F" w:rsidRDefault="00AD655F" w:rsidP="00ED0CA4">
                        <w:pPr>
                          <w:pStyle w:val="NormalWeb"/>
                          <w:framePr w:hSpace="180" w:wrap="around" w:hAnchor="page" w:x="733" w:y="-420"/>
                          <w:suppressOverlap/>
                        </w:pPr>
                        <w:r>
                          <w:rPr>
                            <w:rFonts w:ascii="Arial" w:hAnsi="Arial" w:cs="Arial"/>
                          </w:rPr>
                          <w:t xml:space="preserve">The Best Prescription? Don't just attend church. Be spiritually supportive with those you meet at church. Let them be spiritually supportive in your time of need. In other words, showing up is not enough. To reap the potential health benefits of church attendance we must be attentive to the needs of others and "encourage integration of religious beliefs and practices into </w:t>
                        </w:r>
                        <w:proofErr w:type="spellStart"/>
                        <w:r>
                          <w:rPr>
                            <w:rFonts w:ascii="Arial" w:hAnsi="Arial" w:cs="Arial"/>
                          </w:rPr>
                          <w:t>every day</w:t>
                        </w:r>
                        <w:proofErr w:type="spellEnd"/>
                        <w:r>
                          <w:rPr>
                            <w:rFonts w:ascii="Arial" w:hAnsi="Arial" w:cs="Arial"/>
                          </w:rPr>
                          <w:t xml:space="preserve"> life."</w:t>
                        </w:r>
                      </w:p>
                      <w:p w:rsidR="00AD655F" w:rsidRDefault="00AD655F" w:rsidP="00ED0CA4">
                        <w:pPr>
                          <w:pStyle w:val="NormalWeb"/>
                          <w:framePr w:hSpace="180" w:wrap="around" w:hAnchor="page" w:x="733" w:y="-420"/>
                          <w:suppressOverlap/>
                        </w:pPr>
                        <w:r>
                          <w:rPr>
                            <w:rFonts w:ascii="Arial" w:hAnsi="Arial" w:cs="Arial"/>
                          </w:rPr>
                          <w:t xml:space="preserve">Information about the recent study was obtained from "Spirituality and Health," For subscription information call 212-602-0705 or visit </w:t>
                        </w:r>
                        <w:hyperlink r:id="rId21" w:tgtFrame="_blank" w:history="1">
                          <w:r>
                            <w:rPr>
                              <w:rStyle w:val="Hyperlink"/>
                              <w:rFonts w:ascii="Arial" w:hAnsi="Arial" w:cs="Arial"/>
                            </w:rPr>
                            <w:t>www.SpiritualityHealth.com</w:t>
                          </w:r>
                        </w:hyperlink>
                        <w:r>
                          <w:rPr>
                            <w:rFonts w:ascii="Arial" w:hAnsi="Arial" w:cs="Arial"/>
                          </w:rPr>
                          <w:t xml:space="preserve">. </w:t>
                        </w:r>
                      </w:p>
                      <w:p w:rsidR="00AD655F" w:rsidRDefault="00AD655F"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AD655F" w:rsidTr="00AD655F">
                    <w:trPr>
                      <w:tblCellSpacing w:w="37" w:type="dxa"/>
                      <w:jc w:val="center"/>
                    </w:trPr>
                    <w:tc>
                      <w:tcPr>
                        <w:tcW w:w="10022" w:type="dxa"/>
                        <w:vAlign w:val="center"/>
                        <w:hideMark/>
                      </w:tcPr>
                      <w:p w:rsidR="00AD655F" w:rsidRDefault="00AD655F" w:rsidP="00ED0CA4">
                        <w:pPr>
                          <w:pStyle w:val="NormalWeb"/>
                          <w:framePr w:hSpace="180" w:wrap="around" w:hAnchor="page" w:x="733" w:y="-420"/>
                          <w:suppressOverlap/>
                        </w:pPr>
                        <w:r>
                          <w:rPr>
                            <w:rFonts w:ascii="Arial" w:hAnsi="Arial" w:cs="Arial"/>
                            <w:b/>
                            <w:bCs/>
                            <w:color w:val="660000"/>
                          </w:rPr>
                          <w:t>Blood Pressure Sunday</w:t>
                        </w:r>
                        <w:r>
                          <w:rPr>
                            <w:rFonts w:ascii="Arial" w:hAnsi="Arial" w:cs="Arial"/>
                            <w:b/>
                            <w:bCs/>
                            <w:color w:val="660000"/>
                          </w:rPr>
                          <w:br/>
                        </w:r>
                        <w:r>
                          <w:rPr>
                            <w:rFonts w:ascii="Arial" w:hAnsi="Arial" w:cs="Arial"/>
                          </w:rPr>
                          <w:lastRenderedPageBreak/>
                          <w:t xml:space="preserve">We are excited to announce that Blood Pressure Sunday is May 4th this year. If your church cannot participate on that date alternate dates are May 18th and May 25th. </w:t>
                        </w:r>
                      </w:p>
                      <w:p w:rsidR="00AD655F" w:rsidRDefault="00AD655F" w:rsidP="00ED0CA4">
                        <w:pPr>
                          <w:pStyle w:val="NormalWeb"/>
                          <w:framePr w:hSpace="180" w:wrap="around" w:hAnchor="page" w:x="733" w:y="-420"/>
                          <w:suppressOverlap/>
                        </w:pPr>
                        <w:r>
                          <w:rPr>
                            <w:rFonts w:ascii="Arial" w:hAnsi="Arial" w:cs="Arial"/>
                          </w:rPr>
                          <w:t xml:space="preserve">Any health professional interested in assisting with blood pressure screening or any clergy interested in holding screenings in your church please let Valley Parish Nurse Ministry know at 330-382-9440 and we will be glad to provide you with a packet and more information. </w:t>
                        </w:r>
                        <w:hyperlink r:id="rId22" w:tgtFrame="mainFrame" w:history="1">
                          <w:r>
                            <w:rPr>
                              <w:rStyle w:val="Hyperlink"/>
                              <w:rFonts w:ascii="Arial" w:hAnsi="Arial" w:cs="Arial"/>
                            </w:rPr>
                            <w:t>Click here to register online!</w:t>
                          </w:r>
                        </w:hyperlink>
                      </w:p>
                      <w:p w:rsidR="00AD655F" w:rsidRDefault="00AD655F" w:rsidP="00ED0CA4">
                        <w:pPr>
                          <w:pStyle w:val="NormalWeb"/>
                          <w:framePr w:hSpace="180" w:wrap="around" w:hAnchor="page" w:x="733" w:y="-420"/>
                          <w:suppressOverlap/>
                        </w:pPr>
                        <w:r>
                          <w:rPr>
                            <w:rFonts w:ascii="Arial" w:hAnsi="Arial" w:cs="Arial"/>
                          </w:rPr>
                          <w:t>Valley Parish Nurse Ministry, Inc</w:t>
                        </w:r>
                        <w:proofErr w:type="gramStart"/>
                        <w:r>
                          <w:rPr>
                            <w:rFonts w:ascii="Arial" w:hAnsi="Arial" w:cs="Arial"/>
                          </w:rPr>
                          <w:t>.,</w:t>
                        </w:r>
                        <w:proofErr w:type="gramEnd"/>
                        <w:r>
                          <w:rPr>
                            <w:rFonts w:ascii="Arial" w:hAnsi="Arial" w:cs="Arial"/>
                          </w:rPr>
                          <w:t xml:space="preserve"> is a nonprofit organization established in 1998. It is under the direction of a community ecumenical Board of Trustees. This ministry is funded through contributions from individuals, member churches, and grants from the community and church denominations. The day to day activity is accomplished through the efforts of the Director and several volunteers.</w:t>
                        </w:r>
                      </w:p>
                      <w:p w:rsidR="00AD655F" w:rsidRDefault="00AD655F" w:rsidP="00ED0CA4">
                        <w:pPr>
                          <w:pStyle w:val="NormalWeb"/>
                          <w:framePr w:hSpace="180" w:wrap="around" w:hAnchor="page" w:x="733" w:y="-420"/>
                          <w:suppressOverlap/>
                        </w:pPr>
                        <w:r>
                          <w:rPr>
                            <w:rFonts w:ascii="Arial" w:hAnsi="Arial" w:cs="Arial"/>
                          </w:rPr>
                          <w:t xml:space="preserve">We offer thanks to our 13 member churches for their donations and prayerful support. We are thankful for the grant and resource support that East Liverpool City Hospital provides. We are thankful for a denominational grant from the Episcopal Church. We are thankful to Saint Aloysius Community Parish for the continued donation of office space for this community ministry. We thank individuals who have prayerfully supported, donated time, and or resources to Valley Parish Nurse Ministry. </w:t>
                        </w:r>
                      </w:p>
                      <w:p w:rsidR="00AD655F" w:rsidRDefault="00AD655F"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21"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AD655F" w:rsidTr="00AD655F">
                    <w:trPr>
                      <w:tblCellSpacing w:w="37" w:type="dxa"/>
                      <w:jc w:val="center"/>
                    </w:trPr>
                    <w:tc>
                      <w:tcPr>
                        <w:tcW w:w="10022" w:type="dxa"/>
                        <w:vAlign w:val="center"/>
                        <w:hideMark/>
                      </w:tcPr>
                      <w:p w:rsidR="00AD655F" w:rsidRDefault="00AD655F" w:rsidP="00ED0CA4">
                        <w:pPr>
                          <w:pStyle w:val="NormalWeb"/>
                          <w:framePr w:hSpace="180" w:wrap="around" w:hAnchor="page" w:x="733" w:y="-420"/>
                          <w:suppressOverlap/>
                        </w:pPr>
                        <w:r>
                          <w:rPr>
                            <w:rFonts w:ascii="Arial" w:hAnsi="Arial" w:cs="Arial"/>
                            <w:b/>
                            <w:bCs/>
                            <w:color w:val="660000"/>
                          </w:rPr>
                          <w:lastRenderedPageBreak/>
                          <w:t>Prescription Drug Costs- Is There Help?</w:t>
                        </w:r>
                        <w:r>
                          <w:rPr>
                            <w:rFonts w:ascii="Arial" w:hAnsi="Arial" w:cs="Arial"/>
                            <w:b/>
                            <w:bCs/>
                            <w:color w:val="660000"/>
                          </w:rPr>
                          <w:br/>
                        </w:r>
                        <w:r>
                          <w:rPr>
                            <w:rFonts w:ascii="Arial" w:hAnsi="Arial" w:cs="Arial"/>
                          </w:rPr>
                          <w:t>Perhaps you have heard of our local Medication Assistance Program sponsored by the Retired Senior Volunteer Program. They can help individuals fill out drug company forms for expensive medications. Each drug company has its own income level requirements. Call RSVP at 330-424-7877 for information about proof of income, sites and dates.</w:t>
                        </w:r>
                      </w:p>
                      <w:p w:rsidR="00AD655F" w:rsidRDefault="00AD655F" w:rsidP="00ED0CA4">
                        <w:pPr>
                          <w:pStyle w:val="NormalWeb"/>
                          <w:framePr w:hSpace="180" w:wrap="around" w:hAnchor="page" w:x="733" w:y="-420"/>
                          <w:suppressOverlap/>
                        </w:pPr>
                        <w:r>
                          <w:rPr>
                            <w:rFonts w:ascii="Arial" w:hAnsi="Arial" w:cs="Arial"/>
                          </w:rPr>
                          <w:t xml:space="preserve">For those people who have access to the internet, the Medicare website </w:t>
                        </w:r>
                        <w:hyperlink r:id="rId23" w:tgtFrame="_blank" w:history="1">
                          <w:r>
                            <w:rPr>
                              <w:rStyle w:val="Hyperlink"/>
                              <w:rFonts w:ascii="Arial" w:hAnsi="Arial" w:cs="Arial"/>
                            </w:rPr>
                            <w:t>www.medicare.gov</w:t>
                          </w:r>
                        </w:hyperlink>
                        <w:r>
                          <w:rPr>
                            <w:rFonts w:ascii="Arial" w:hAnsi="Arial" w:cs="Arial"/>
                          </w:rPr>
                          <w:t xml:space="preserve"> </w:t>
                        </w:r>
                        <w:proofErr w:type="gramStart"/>
                        <w:r>
                          <w:rPr>
                            <w:rFonts w:ascii="Arial" w:hAnsi="Arial" w:cs="Arial"/>
                          </w:rPr>
                          <w:t>list</w:t>
                        </w:r>
                        <w:proofErr w:type="gramEnd"/>
                        <w:r>
                          <w:rPr>
                            <w:rFonts w:ascii="Arial" w:hAnsi="Arial" w:cs="Arial"/>
                          </w:rPr>
                          <w:t xml:space="preserve"> various sources that might be helpful. After connecting to the site, choose the heading "Prescription Drug Assistance." From there you may navigate by state and choose such areas as </w:t>
                        </w:r>
                        <w:proofErr w:type="spellStart"/>
                        <w:r>
                          <w:rPr>
                            <w:rFonts w:ascii="Arial" w:hAnsi="Arial" w:cs="Arial"/>
                          </w:rPr>
                          <w:t>Medigap</w:t>
                        </w:r>
                        <w:proofErr w:type="spellEnd"/>
                        <w:r>
                          <w:rPr>
                            <w:rFonts w:ascii="Arial" w:hAnsi="Arial" w:cs="Arial"/>
                          </w:rPr>
                          <w:t>, Veterans Benefits and more. Ohio currently has no state assistance program except coverage available for the Medicaid-approved. Pennsylvania residents may qualify for PACE or PACENET.</w:t>
                        </w:r>
                      </w:p>
                      <w:p w:rsidR="00AD655F" w:rsidRDefault="00AD655F" w:rsidP="00ED0CA4">
                        <w:pPr>
                          <w:pStyle w:val="NormalWeb"/>
                          <w:framePr w:hSpace="180" w:wrap="around" w:hAnchor="page" w:x="733" w:y="-420"/>
                          <w:suppressOverlap/>
                        </w:pPr>
                        <w:r>
                          <w:rPr>
                            <w:rFonts w:ascii="Arial" w:hAnsi="Arial" w:cs="Arial"/>
                          </w:rPr>
                          <w:t>In searching the area of Pharmaceutical Company Assistance there are two programs that must be mentioned specifically. Both of the following programs require that:</w:t>
                        </w:r>
                        <w:r>
                          <w:t xml:space="preserve"> </w:t>
                        </w:r>
                      </w:p>
                      <w:p w:rsidR="00AD655F" w:rsidRDefault="00AD655F" w:rsidP="00ED0CA4">
                        <w:pPr>
                          <w:pStyle w:val="NormalWeb"/>
                          <w:framePr w:hSpace="180" w:wrap="around" w:hAnchor="page" w:x="733" w:y="-420"/>
                          <w:numPr>
                            <w:ilvl w:val="0"/>
                            <w:numId w:val="7"/>
                          </w:numPr>
                          <w:suppressOverlap/>
                        </w:pPr>
                        <w:r>
                          <w:rPr>
                            <w:rFonts w:ascii="Arial" w:hAnsi="Arial" w:cs="Arial"/>
                          </w:rPr>
                          <w:t>the applicant be enrolled in Medicare</w:t>
                        </w:r>
                        <w:r>
                          <w:t xml:space="preserve"> </w:t>
                        </w:r>
                      </w:p>
                      <w:p w:rsidR="00AD655F" w:rsidRDefault="00AD655F" w:rsidP="00ED0CA4">
                        <w:pPr>
                          <w:pStyle w:val="NormalWeb"/>
                          <w:framePr w:hSpace="180" w:wrap="around" w:hAnchor="page" w:x="733" w:y="-420"/>
                          <w:numPr>
                            <w:ilvl w:val="0"/>
                            <w:numId w:val="7"/>
                          </w:numPr>
                          <w:suppressOverlap/>
                        </w:pPr>
                        <w:proofErr w:type="gramStart"/>
                        <w:r>
                          <w:rPr>
                            <w:rFonts w:ascii="Arial" w:hAnsi="Arial" w:cs="Arial"/>
                          </w:rPr>
                          <w:t>have</w:t>
                        </w:r>
                        <w:proofErr w:type="gramEnd"/>
                        <w:r>
                          <w:rPr>
                            <w:rFonts w:ascii="Arial" w:hAnsi="Arial" w:cs="Arial"/>
                          </w:rPr>
                          <w:t xml:space="preserve"> neither public or private drug coverage.</w:t>
                        </w:r>
                      </w:p>
                      <w:p w:rsidR="00AD655F" w:rsidRDefault="00AD655F" w:rsidP="00ED0CA4">
                        <w:pPr>
                          <w:pStyle w:val="NormalWeb"/>
                          <w:framePr w:hSpace="180" w:wrap="around" w:hAnchor="page" w:x="733" w:y="-420"/>
                          <w:suppressOverlap/>
                        </w:pPr>
                        <w:r>
                          <w:rPr>
                            <w:rFonts w:ascii="Arial" w:hAnsi="Arial" w:cs="Arial"/>
                          </w:rPr>
                          <w:t>A newer program is called Together Rx Card (</w:t>
                        </w:r>
                        <w:hyperlink r:id="rId24" w:tgtFrame="_blank" w:history="1">
                          <w:r>
                            <w:rPr>
                              <w:rStyle w:val="Hyperlink"/>
                              <w:rFonts w:ascii="Arial" w:hAnsi="Arial" w:cs="Arial"/>
                            </w:rPr>
                            <w:t>www.Together-Rx.com</w:t>
                          </w:r>
                        </w:hyperlink>
                        <w:r>
                          <w:rPr>
                            <w:rFonts w:ascii="Arial" w:hAnsi="Arial" w:cs="Arial"/>
                          </w:rPr>
                          <w:t xml:space="preserve"> or 1-800-865-7211) and extends coverage to a multitude of prescription drug manufacturers. Annual income </w:t>
                        </w:r>
                        <w:r>
                          <w:rPr>
                            <w:rFonts w:ascii="Arial" w:hAnsi="Arial" w:cs="Arial"/>
                          </w:rPr>
                          <w:lastRenderedPageBreak/>
                          <w:t xml:space="preserve">requirements are "less </w:t>
                        </w:r>
                        <w:proofErr w:type="spellStart"/>
                        <w:r>
                          <w:rPr>
                            <w:rFonts w:ascii="Arial" w:hAnsi="Arial" w:cs="Arial"/>
                          </w:rPr>
                          <w:t>that</w:t>
                        </w:r>
                        <w:proofErr w:type="spellEnd"/>
                        <w:r>
                          <w:rPr>
                            <w:rFonts w:ascii="Arial" w:hAnsi="Arial" w:cs="Arial"/>
                          </w:rPr>
                          <w:t xml:space="preserve"> $28,000 for individuals and $38,000 for couples" with special guidelines for Alaska, Hawaii and household of three or more.*</w:t>
                        </w:r>
                      </w:p>
                      <w:p w:rsidR="00AD655F" w:rsidRDefault="00AD655F" w:rsidP="00ED0CA4">
                        <w:pPr>
                          <w:pStyle w:val="NormalWeb"/>
                          <w:framePr w:hSpace="180" w:wrap="around" w:hAnchor="page" w:x="733" w:y="-420"/>
                          <w:suppressOverlap/>
                        </w:pPr>
                        <w:r>
                          <w:rPr>
                            <w:rFonts w:ascii="Arial" w:hAnsi="Arial" w:cs="Arial"/>
                          </w:rPr>
                          <w:t>Another program is the Pfizer for Living Share Card. (</w:t>
                        </w:r>
                        <w:hyperlink r:id="rId25" w:tgtFrame="_blank" w:history="1">
                          <w:r>
                            <w:rPr>
                              <w:rStyle w:val="Hyperlink"/>
                              <w:rFonts w:ascii="Arial" w:hAnsi="Arial" w:cs="Arial"/>
                            </w:rPr>
                            <w:t>www.Pfizerforliving.com</w:t>
                          </w:r>
                        </w:hyperlink>
                        <w:r>
                          <w:rPr>
                            <w:rFonts w:ascii="Arial" w:hAnsi="Arial" w:cs="Arial"/>
                          </w:rPr>
                          <w:t xml:space="preserve"> or 1-800-717-6005). Its gross annual income level requirement is less than $18,000 for an individual; less than $24,000 for couples."*</w:t>
                        </w:r>
                      </w:p>
                      <w:p w:rsidR="00AD655F" w:rsidRDefault="00AD655F" w:rsidP="00ED0CA4">
                        <w:pPr>
                          <w:pStyle w:val="NormalWeb"/>
                          <w:framePr w:hSpace="180" w:wrap="around" w:hAnchor="page" w:x="733" w:y="-420"/>
                          <w:suppressOverlap/>
                        </w:pPr>
                        <w:r>
                          <w:rPr>
                            <w:rFonts w:ascii="Arial" w:hAnsi="Arial" w:cs="Arial"/>
                          </w:rPr>
                          <w:t>*</w:t>
                        </w:r>
                        <w:r>
                          <w:rPr>
                            <w:rFonts w:ascii="Arial" w:hAnsi="Arial" w:cs="Arial"/>
                            <w:i/>
                            <w:iCs/>
                          </w:rPr>
                          <w:t>These figures and programs are subject to change</w:t>
                        </w:r>
                        <w:r>
                          <w:rPr>
                            <w:rFonts w:ascii="Arial" w:hAnsi="Arial" w:cs="Arial"/>
                          </w:rPr>
                          <w:t>.</w:t>
                        </w:r>
                      </w:p>
                      <w:p w:rsidR="00AD655F" w:rsidRDefault="00AD655F"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22"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AD655F" w:rsidRDefault="00AD655F">
                  <w:pPr>
                    <w:framePr w:hSpace="180" w:wrap="around" w:hAnchor="page" w:x="733" w:y="-420"/>
                    <w:suppressOverlap/>
                    <w:rPr>
                      <w:sz w:val="24"/>
                      <w:szCs w:val="24"/>
                    </w:rPr>
                  </w:pPr>
                </w:p>
              </w:tc>
            </w:tr>
            <w:tr w:rsidR="00AD655F" w:rsidTr="00AD655F">
              <w:trPr>
                <w:tblCellSpacing w:w="37" w:type="dxa"/>
              </w:trPr>
              <w:tc>
                <w:tcPr>
                  <w:tcW w:w="0" w:type="auto"/>
                  <w:vAlign w:val="center"/>
                  <w:hideMark/>
                </w:tcPr>
                <w:p w:rsidR="00AD655F" w:rsidRDefault="00AD655F" w:rsidP="00ED0CA4">
                  <w:pPr>
                    <w:framePr w:hSpace="180" w:wrap="around" w:hAnchor="page" w:x="733" w:y="-420"/>
                    <w:suppressOverlap/>
                    <w:rPr>
                      <w:sz w:val="24"/>
                      <w:szCs w:val="24"/>
                    </w:rPr>
                  </w:pPr>
                </w:p>
              </w:tc>
            </w:tr>
          </w:tbl>
          <w:p w:rsidR="00AD655F" w:rsidRDefault="00AD655F" w:rsidP="00AD655F">
            <w:pPr>
              <w:rPr>
                <w:vanish/>
              </w:rPr>
            </w:pPr>
          </w:p>
          <w:p w:rsidR="00AD655F" w:rsidRDefault="00AD655F" w:rsidP="00AD655F">
            <w:pPr>
              <w:rPr>
                <w:vanish/>
              </w:rPr>
            </w:pPr>
          </w:p>
          <w:p w:rsidR="0079365C" w:rsidRDefault="0079365C"/>
          <w:tbl>
            <w:tblPr>
              <w:tblW w:w="10648" w:type="dxa"/>
              <w:tblCellSpacing w:w="37" w:type="dxa"/>
              <w:tblCellMar>
                <w:top w:w="75" w:type="dxa"/>
                <w:left w:w="75" w:type="dxa"/>
                <w:bottom w:w="75" w:type="dxa"/>
                <w:right w:w="75" w:type="dxa"/>
              </w:tblCellMar>
              <w:tblLook w:val="04A0"/>
            </w:tblPr>
            <w:tblGrid>
              <w:gridCol w:w="10648"/>
            </w:tblGrid>
            <w:tr w:rsidR="00770B57" w:rsidTr="0079365C">
              <w:trPr>
                <w:tblCellSpacing w:w="37" w:type="dxa"/>
              </w:trPr>
              <w:tc>
                <w:tcPr>
                  <w:tcW w:w="0" w:type="auto"/>
                  <w:vAlign w:val="center"/>
                  <w:hideMark/>
                </w:tcPr>
                <w:p w:rsidR="0079365C" w:rsidRDefault="0079365C" w:rsidP="00ED0CA4">
                  <w:pPr>
                    <w:framePr w:hSpace="180" w:wrap="around" w:hAnchor="page" w:x="733" w:y="-420"/>
                    <w:suppressOverlap/>
                  </w:pPr>
                </w:p>
                <w:tbl>
                  <w:tblPr>
                    <w:tblW w:w="10350" w:type="dxa"/>
                    <w:jc w:val="center"/>
                    <w:tblCellSpacing w:w="37" w:type="dxa"/>
                    <w:tblCellMar>
                      <w:top w:w="75" w:type="dxa"/>
                      <w:left w:w="75" w:type="dxa"/>
                      <w:bottom w:w="75" w:type="dxa"/>
                      <w:right w:w="75" w:type="dxa"/>
                    </w:tblCellMar>
                    <w:tblLook w:val="04A0"/>
                  </w:tblPr>
                  <w:tblGrid>
                    <w:gridCol w:w="10350"/>
                  </w:tblGrid>
                  <w:tr w:rsidR="00770B57" w:rsidTr="00770B57">
                    <w:trPr>
                      <w:tblCellSpacing w:w="37" w:type="dxa"/>
                      <w:jc w:val="center"/>
                    </w:trPr>
                    <w:tc>
                      <w:tcPr>
                        <w:tcW w:w="10202" w:type="dxa"/>
                        <w:vAlign w:val="center"/>
                        <w:hideMark/>
                      </w:tcPr>
                      <w:p w:rsidR="00770B57" w:rsidRDefault="00770B57" w:rsidP="00ED0CA4">
                        <w:pPr>
                          <w:pStyle w:val="Heading2"/>
                          <w:framePr w:hSpace="180" w:wrap="around" w:hAnchor="page" w:x="733" w:y="-420"/>
                          <w:suppressOverlap/>
                        </w:pPr>
                        <w:r>
                          <w:rPr>
                            <w:rStyle w:val="Strong"/>
                            <w:rFonts w:ascii="Arial" w:hAnsi="Arial" w:cs="Arial"/>
                            <w:b/>
                            <w:bCs/>
                            <w:color w:val="003366"/>
                          </w:rPr>
                          <w:t>Bulletin Insert: May 2003</w:t>
                        </w:r>
                        <w:r>
                          <w:rPr>
                            <w:rFonts w:ascii="Arial" w:hAnsi="Arial" w:cs="Arial"/>
                            <w:noProof/>
                            <w:color w:val="003366"/>
                          </w:rPr>
                          <w:drawing>
                            <wp:inline distT="0" distB="0" distL="0" distR="0">
                              <wp:extent cx="4762500" cy="66675"/>
                              <wp:effectExtent l="19050" t="0" r="0" b="0"/>
                              <wp:docPr id="19" name="Picture 1"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parishnurseministry.org/images/colorrule.jpg"/>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770B57" w:rsidRDefault="00770B57" w:rsidP="00ED0CA4">
                        <w:pPr>
                          <w:pStyle w:val="NormalWeb"/>
                          <w:framePr w:hSpace="180" w:wrap="around" w:hAnchor="page" w:x="733" w:y="-420"/>
                          <w:suppressOverlap/>
                        </w:pPr>
                        <w:r>
                          <w:rPr>
                            <w:rFonts w:ascii="Arial" w:hAnsi="Arial" w:cs="Arial"/>
                            <w:b/>
                            <w:bCs/>
                            <w:color w:val="660000"/>
                          </w:rPr>
                          <w:t>High Blood Pressure - Is Your Number UP?</w:t>
                        </w:r>
                        <w:r>
                          <w:rPr>
                            <w:rFonts w:ascii="Arial" w:hAnsi="Arial" w:cs="Arial"/>
                            <w:b/>
                            <w:bCs/>
                            <w:color w:val="660000"/>
                          </w:rPr>
                          <w:br/>
                        </w:r>
                        <w:r>
                          <w:rPr>
                            <w:rFonts w:ascii="Arial" w:hAnsi="Arial" w:cs="Arial"/>
                          </w:rPr>
                          <w:t>Most people know that high blood pressure causes strokes and heart attacks. Many people know the higher the blood pressure numbers, the greater the risk for death and disability. Fewer people know that optimal blood pressure is 120/80, that even slightly elevated or high normal blood pressure can cause strokes and heart attacks. Your doctor knows lowering you blood pressure number will reduce your risk - a lot. When taken regularly, medicines can lower blood pressure and prevent heart attacks, strokes and heart failure. Lifestyle changes make the medicines work better and for some people, can control high blood pressure and even prevent it. Lose weight if you are overweight, cutback on salt, choose foods that are low in salt and sodium, eat plenty of fruits and vegetables and low-fat dairy products and participate in 20 minutes of physical activity for most days. So, for heaven's sake (as well as your own), take action to lower your blood pressure and keep it from rising. Talk to your doctor about your blood pressure and how to keep it down, before your number is up.</w:t>
                        </w:r>
                      </w:p>
                      <w:p w:rsidR="00770B57" w:rsidRDefault="00770B57" w:rsidP="00ED0CA4">
                        <w:pPr>
                          <w:pStyle w:val="NormalWeb"/>
                          <w:framePr w:hSpace="180" w:wrap="around" w:hAnchor="page" w:x="733" w:y="-420"/>
                          <w:suppressOverlap/>
                          <w:jc w:val="center"/>
                        </w:pPr>
                        <w:r>
                          <w:rPr>
                            <w:rFonts w:ascii="Arial" w:hAnsi="Arial" w:cs="Arial"/>
                            <w:b/>
                            <w:bCs/>
                          </w:rPr>
                          <w:t>Categories for Blood Pressure Level in Adults*</w:t>
                        </w:r>
                        <w:r>
                          <w:rPr>
                            <w:rFonts w:ascii="Arial" w:hAnsi="Arial" w:cs="Arial"/>
                            <w:b/>
                            <w:bCs/>
                          </w:rPr>
                          <w:br/>
                        </w:r>
                        <w:r>
                          <w:rPr>
                            <w:rFonts w:ascii="Arial" w:hAnsi="Arial" w:cs="Arial"/>
                          </w:rPr>
                          <w:t>(Ages 18 years and Older)</w:t>
                        </w:r>
                      </w:p>
                      <w:tbl>
                        <w:tblPr>
                          <w:tblW w:w="6450" w:type="dxa"/>
                          <w:jc w:val="center"/>
                          <w:tblCellSpacing w:w="37" w:type="dxa"/>
                          <w:tblCellMar>
                            <w:top w:w="15" w:type="dxa"/>
                            <w:left w:w="15" w:type="dxa"/>
                            <w:bottom w:w="15" w:type="dxa"/>
                            <w:right w:w="15" w:type="dxa"/>
                          </w:tblCellMar>
                          <w:tblLook w:val="04A0"/>
                        </w:tblPr>
                        <w:tblGrid>
                          <w:gridCol w:w="2552"/>
                          <w:gridCol w:w="1943"/>
                          <w:gridCol w:w="1955"/>
                        </w:tblGrid>
                        <w:tr w:rsidR="00770B57">
                          <w:trPr>
                            <w:tblCellSpacing w:w="37" w:type="dxa"/>
                            <w:jc w:val="center"/>
                          </w:trPr>
                          <w:tc>
                            <w:tcPr>
                              <w:tcW w:w="0" w:type="auto"/>
                              <w:vAlign w:val="center"/>
                              <w:hideMark/>
                            </w:tcPr>
                            <w:p w:rsidR="00770B57" w:rsidRDefault="00770B57" w:rsidP="00ED0CA4">
                              <w:pPr>
                                <w:pStyle w:val="NormalWeb"/>
                                <w:framePr w:hSpace="180" w:wrap="around" w:hAnchor="page" w:x="733" w:y="-420"/>
                                <w:suppressOverlap/>
                              </w:pPr>
                              <w:r>
                                <w:rPr>
                                  <w:rFonts w:ascii="Arial" w:hAnsi="Arial" w:cs="Arial"/>
                                  <w:b/>
                                  <w:bCs/>
                                </w:rPr>
                                <w:t>Category</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b/>
                                  <w:bCs/>
                                </w:rPr>
                                <w:t>Systolic</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b/>
                                  <w:bCs/>
                                </w:rPr>
                                <w:t>Diastolic</w:t>
                              </w:r>
                            </w:p>
                          </w:tc>
                        </w:tr>
                        <w:tr w:rsidR="00770B57">
                          <w:trPr>
                            <w:tblCellSpacing w:w="37" w:type="dxa"/>
                            <w:jc w:val="center"/>
                          </w:trPr>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 xml:space="preserve">Optimal ** </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&lt;120</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&lt;80</w:t>
                              </w:r>
                            </w:p>
                          </w:tc>
                        </w:tr>
                        <w:tr w:rsidR="00770B57">
                          <w:trPr>
                            <w:tblCellSpacing w:w="37" w:type="dxa"/>
                            <w:jc w:val="center"/>
                          </w:trPr>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lastRenderedPageBreak/>
                                <w:t>Normal</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&lt;130</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&lt;85</w:t>
                              </w:r>
                            </w:p>
                          </w:tc>
                        </w:tr>
                        <w:tr w:rsidR="00770B57">
                          <w:trPr>
                            <w:tblCellSpacing w:w="37" w:type="dxa"/>
                            <w:jc w:val="center"/>
                          </w:trPr>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 xml:space="preserve">High Normal </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 xml:space="preserve">130 - 139 </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 xml:space="preserve">85 - 89 </w:t>
                              </w:r>
                            </w:p>
                          </w:tc>
                        </w:tr>
                      </w:tbl>
                      <w:p w:rsidR="00770B57" w:rsidRDefault="00770B57" w:rsidP="00ED0CA4">
                        <w:pPr>
                          <w:pStyle w:val="NormalWeb"/>
                          <w:framePr w:hSpace="180" w:wrap="around" w:hAnchor="page" w:x="733" w:y="-420"/>
                          <w:suppressOverlap/>
                          <w:jc w:val="center"/>
                        </w:pPr>
                        <w:r>
                          <w:rPr>
                            <w:rFonts w:ascii="Arial" w:hAnsi="Arial" w:cs="Arial"/>
                            <w:b/>
                            <w:bCs/>
                          </w:rPr>
                          <w:t xml:space="preserve">High Blood Pressure </w:t>
                        </w:r>
                      </w:p>
                      <w:tbl>
                        <w:tblPr>
                          <w:tblW w:w="6450" w:type="dxa"/>
                          <w:jc w:val="center"/>
                          <w:tblCellSpacing w:w="37" w:type="dxa"/>
                          <w:tblCellMar>
                            <w:top w:w="75" w:type="dxa"/>
                            <w:left w:w="75" w:type="dxa"/>
                            <w:bottom w:w="75" w:type="dxa"/>
                            <w:right w:w="75" w:type="dxa"/>
                          </w:tblCellMar>
                          <w:tblLook w:val="04A0"/>
                        </w:tblPr>
                        <w:tblGrid>
                          <w:gridCol w:w="1849"/>
                          <w:gridCol w:w="2282"/>
                          <w:gridCol w:w="2319"/>
                        </w:tblGrid>
                        <w:tr w:rsidR="00770B57">
                          <w:trPr>
                            <w:tblCellSpacing w:w="37" w:type="dxa"/>
                            <w:jc w:val="center"/>
                          </w:trPr>
                          <w:tc>
                            <w:tcPr>
                              <w:tcW w:w="0" w:type="auto"/>
                              <w:vAlign w:val="center"/>
                              <w:hideMark/>
                            </w:tcPr>
                            <w:p w:rsidR="00770B57" w:rsidRDefault="00770B57" w:rsidP="00ED0CA4">
                              <w:pPr>
                                <w:pStyle w:val="NormalWeb"/>
                                <w:framePr w:hSpace="180" w:wrap="around" w:hAnchor="page" w:x="733" w:y="-420"/>
                                <w:suppressOverlap/>
                              </w:pPr>
                              <w:r>
                                <w:rPr>
                                  <w:rFonts w:ascii="Arial" w:hAnsi="Arial" w:cs="Arial"/>
                                  <w:b/>
                                  <w:bCs/>
                                </w:rPr>
                                <w:t>Category</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b/>
                                  <w:bCs/>
                                </w:rPr>
                                <w:t>Systolic</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b/>
                                  <w:bCs/>
                                </w:rPr>
                                <w:t>Diastolic</w:t>
                              </w:r>
                            </w:p>
                          </w:tc>
                        </w:tr>
                        <w:tr w:rsidR="00770B57">
                          <w:trPr>
                            <w:tblCellSpacing w:w="37" w:type="dxa"/>
                            <w:jc w:val="center"/>
                          </w:trPr>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 xml:space="preserve">Stage 1 </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 xml:space="preserve">140 - 159 </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 xml:space="preserve">90 - 99 </w:t>
                              </w:r>
                            </w:p>
                          </w:tc>
                        </w:tr>
                        <w:tr w:rsidR="00770B57">
                          <w:trPr>
                            <w:tblCellSpacing w:w="37" w:type="dxa"/>
                            <w:jc w:val="center"/>
                          </w:trPr>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 xml:space="preserve">Stage 2 </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 xml:space="preserve">160 - 179 </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 xml:space="preserve">100 - 109 </w:t>
                              </w:r>
                            </w:p>
                          </w:tc>
                        </w:tr>
                        <w:tr w:rsidR="00770B57">
                          <w:trPr>
                            <w:tblCellSpacing w:w="37" w:type="dxa"/>
                            <w:jc w:val="center"/>
                          </w:trPr>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 xml:space="preserve">Stage 3 </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&gt; or = to 180</w:t>
                              </w:r>
                            </w:p>
                          </w:tc>
                          <w:tc>
                            <w:tcPr>
                              <w:tcW w:w="0" w:type="auto"/>
                              <w:vAlign w:val="center"/>
                              <w:hideMark/>
                            </w:tcPr>
                            <w:p w:rsidR="00770B57" w:rsidRDefault="00770B57" w:rsidP="00ED0CA4">
                              <w:pPr>
                                <w:pStyle w:val="NormalWeb"/>
                                <w:framePr w:hSpace="180" w:wrap="around" w:hAnchor="page" w:x="733" w:y="-420"/>
                                <w:suppressOverlap/>
                              </w:pPr>
                              <w:r>
                                <w:rPr>
                                  <w:rFonts w:ascii="Arial" w:hAnsi="Arial" w:cs="Arial"/>
                                </w:rPr>
                                <w:t>&gt; or = to 110</w:t>
                              </w:r>
                            </w:p>
                          </w:tc>
                        </w:tr>
                      </w:tbl>
                      <w:p w:rsidR="00770B57" w:rsidRDefault="00770B57" w:rsidP="00ED0CA4">
                        <w:pPr>
                          <w:pStyle w:val="NormalWeb"/>
                          <w:framePr w:hSpace="180" w:wrap="around" w:hAnchor="page" w:x="733" w:y="-420"/>
                          <w:suppressOverlap/>
                        </w:pPr>
                        <w:r>
                          <w:rPr>
                            <w:rFonts w:ascii="Arial" w:hAnsi="Arial" w:cs="Arial"/>
                          </w:rPr>
                          <w:t xml:space="preserve">* For those not taking medicine for high blood pressure and not having a short term serious illness. These categories are from the National High Blood Pressure Education Program. </w:t>
                        </w:r>
                        <w:hyperlink r:id="rId26" w:tgtFrame="_blank" w:history="1">
                          <w:r>
                            <w:rPr>
                              <w:rStyle w:val="Hyperlink"/>
                              <w:rFonts w:ascii="Arial" w:hAnsi="Arial" w:cs="Arial"/>
                            </w:rPr>
                            <w:t>www.nhlbi.nih.gov/hbp</w:t>
                          </w:r>
                        </w:hyperlink>
                      </w:p>
                      <w:p w:rsidR="00770B57" w:rsidRDefault="00770B57" w:rsidP="00ED0CA4">
                        <w:pPr>
                          <w:pStyle w:val="NormalWeb"/>
                          <w:framePr w:hSpace="180" w:wrap="around" w:hAnchor="page" w:x="733" w:y="-420"/>
                          <w:suppressOverlap/>
                        </w:pPr>
                        <w:r>
                          <w:rPr>
                            <w:rFonts w:ascii="Arial" w:hAnsi="Arial" w:cs="Arial"/>
                          </w:rPr>
                          <w:t>** Optimal blood pressure with respect to heart disease risk is below 120/80 mm Hg. However, unusually low readings should be evaluated for clinical significance.</w:t>
                        </w:r>
                      </w:p>
                      <w:p w:rsidR="00770B57" w:rsidRDefault="00770B57"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18"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770B57" w:rsidTr="00770B57">
                    <w:trPr>
                      <w:tblCellSpacing w:w="37" w:type="dxa"/>
                      <w:jc w:val="center"/>
                    </w:trPr>
                    <w:tc>
                      <w:tcPr>
                        <w:tcW w:w="10202" w:type="dxa"/>
                        <w:vAlign w:val="center"/>
                        <w:hideMark/>
                      </w:tcPr>
                      <w:p w:rsidR="00770B57" w:rsidRDefault="00770B57" w:rsidP="00ED0CA4">
                        <w:pPr>
                          <w:pStyle w:val="NormalWeb"/>
                          <w:framePr w:hSpace="180" w:wrap="around" w:hAnchor="page" w:x="733" w:y="-420"/>
                          <w:suppressOverlap/>
                        </w:pPr>
                        <w:r>
                          <w:rPr>
                            <w:rFonts w:ascii="Arial" w:hAnsi="Arial" w:cs="Arial"/>
                            <w:b/>
                            <w:bCs/>
                            <w:color w:val="660000"/>
                          </w:rPr>
                          <w:lastRenderedPageBreak/>
                          <w:t>Questions to Ask Your Doctor if You Have High Blood Pressure</w:t>
                        </w:r>
                        <w:r>
                          <w:rPr>
                            <w:rFonts w:ascii="Arial" w:hAnsi="Arial" w:cs="Arial"/>
                            <w:b/>
                            <w:bCs/>
                            <w:color w:val="660000"/>
                          </w:rPr>
                          <w:br/>
                        </w:r>
                        <w:r>
                          <w:rPr>
                            <w:rFonts w:ascii="Arial" w:hAnsi="Arial" w:cs="Arial"/>
                          </w:rPr>
                          <w:t>What is my blood pressure reading in numbers?</w:t>
                        </w:r>
                      </w:p>
                      <w:p w:rsidR="00770B57" w:rsidRDefault="00770B57" w:rsidP="00ED0CA4">
                        <w:pPr>
                          <w:pStyle w:val="NormalWeb"/>
                          <w:framePr w:hSpace="180" w:wrap="around" w:hAnchor="page" w:x="733" w:y="-420"/>
                          <w:suppressOverlap/>
                        </w:pPr>
                        <w:r>
                          <w:rPr>
                            <w:rFonts w:ascii="Arial" w:hAnsi="Arial" w:cs="Arial"/>
                          </w:rPr>
                          <w:t>What is my goal blood pressure?</w:t>
                        </w:r>
                      </w:p>
                      <w:p w:rsidR="00770B57" w:rsidRDefault="00770B57" w:rsidP="00ED0CA4">
                        <w:pPr>
                          <w:pStyle w:val="NormalWeb"/>
                          <w:framePr w:hSpace="180" w:wrap="around" w:hAnchor="page" w:x="733" w:y="-420"/>
                          <w:suppressOverlap/>
                        </w:pPr>
                        <w:r>
                          <w:rPr>
                            <w:rFonts w:ascii="Arial" w:hAnsi="Arial" w:cs="Arial"/>
                          </w:rPr>
                          <w:t>Is my blood pressure under adequate control?</w:t>
                        </w:r>
                      </w:p>
                      <w:p w:rsidR="00770B57" w:rsidRDefault="00770B57" w:rsidP="00ED0CA4">
                        <w:pPr>
                          <w:pStyle w:val="NormalWeb"/>
                          <w:framePr w:hSpace="180" w:wrap="around" w:hAnchor="page" w:x="733" w:y="-420"/>
                          <w:suppressOverlap/>
                        </w:pPr>
                        <w:r>
                          <w:rPr>
                            <w:rFonts w:ascii="Arial" w:hAnsi="Arial" w:cs="Arial"/>
                          </w:rPr>
                          <w:t>Is my systolic pressure too high (over 140)?</w:t>
                        </w:r>
                      </w:p>
                      <w:p w:rsidR="00770B57" w:rsidRDefault="00770B57" w:rsidP="00ED0CA4">
                        <w:pPr>
                          <w:pStyle w:val="NormalWeb"/>
                          <w:framePr w:hSpace="180" w:wrap="around" w:hAnchor="page" w:x="733" w:y="-420"/>
                          <w:suppressOverlap/>
                        </w:pPr>
                        <w:r>
                          <w:rPr>
                            <w:rFonts w:ascii="Arial" w:hAnsi="Arial" w:cs="Arial"/>
                          </w:rPr>
                          <w:t>What would be a healthy weight for me?</w:t>
                        </w:r>
                      </w:p>
                      <w:p w:rsidR="00770B57" w:rsidRDefault="00770B57" w:rsidP="00ED0CA4">
                        <w:pPr>
                          <w:pStyle w:val="NormalWeb"/>
                          <w:framePr w:hSpace="180" w:wrap="around" w:hAnchor="page" w:x="733" w:y="-420"/>
                          <w:suppressOverlap/>
                        </w:pPr>
                        <w:r>
                          <w:rPr>
                            <w:rFonts w:ascii="Arial" w:hAnsi="Arial" w:cs="Arial"/>
                          </w:rPr>
                          <w:t>Is there a diet to help me lose weight (if I need to) and lower my blood pressure?</w:t>
                        </w:r>
                      </w:p>
                      <w:p w:rsidR="00770B57" w:rsidRDefault="00770B57" w:rsidP="00ED0CA4">
                        <w:pPr>
                          <w:pStyle w:val="NormalWeb"/>
                          <w:framePr w:hSpace="180" w:wrap="around" w:hAnchor="page" w:x="733" w:y="-420"/>
                          <w:suppressOverlap/>
                        </w:pPr>
                        <w:r>
                          <w:rPr>
                            <w:rFonts w:ascii="Arial" w:hAnsi="Arial" w:cs="Arial"/>
                          </w:rPr>
                          <w:t>Is there a recommended healthy eating plan I should follow to help lower my blood pressure (if I don't need to lose weight)?</w:t>
                        </w:r>
                      </w:p>
                      <w:p w:rsidR="00770B57" w:rsidRDefault="00770B57" w:rsidP="00ED0CA4">
                        <w:pPr>
                          <w:pStyle w:val="NormalWeb"/>
                          <w:framePr w:hSpace="180" w:wrap="around" w:hAnchor="page" w:x="733" w:y="-420"/>
                          <w:suppressOverlap/>
                        </w:pPr>
                        <w:r>
                          <w:rPr>
                            <w:rFonts w:ascii="Arial" w:hAnsi="Arial" w:cs="Arial"/>
                          </w:rPr>
                          <w:t>Is it safe for me to start doing regular physical activity?</w:t>
                        </w:r>
                      </w:p>
                      <w:p w:rsidR="00770B57" w:rsidRDefault="00770B57" w:rsidP="00ED0CA4">
                        <w:pPr>
                          <w:pStyle w:val="NormalWeb"/>
                          <w:framePr w:hSpace="180" w:wrap="around" w:hAnchor="page" w:x="733" w:y="-420"/>
                          <w:suppressOverlap/>
                        </w:pPr>
                        <w:r>
                          <w:rPr>
                            <w:rFonts w:ascii="Arial" w:hAnsi="Arial" w:cs="Arial"/>
                          </w:rPr>
                          <w:t>What is the name of my blood pressure medication?</w:t>
                        </w:r>
                      </w:p>
                      <w:p w:rsidR="00770B57" w:rsidRDefault="00770B57" w:rsidP="00ED0CA4">
                        <w:pPr>
                          <w:pStyle w:val="NormalWeb"/>
                          <w:framePr w:hSpace="180" w:wrap="around" w:hAnchor="page" w:x="733" w:y="-420"/>
                          <w:suppressOverlap/>
                        </w:pPr>
                        <w:r>
                          <w:rPr>
                            <w:rFonts w:ascii="Arial" w:hAnsi="Arial" w:cs="Arial"/>
                          </w:rPr>
                          <w:lastRenderedPageBreak/>
                          <w:t>Is that the brand name or generic name?</w:t>
                        </w:r>
                      </w:p>
                      <w:p w:rsidR="00770B57" w:rsidRDefault="00770B57" w:rsidP="00ED0CA4">
                        <w:pPr>
                          <w:pStyle w:val="NormalWeb"/>
                          <w:framePr w:hSpace="180" w:wrap="around" w:hAnchor="page" w:x="733" w:y="-420"/>
                          <w:suppressOverlap/>
                        </w:pPr>
                        <w:r>
                          <w:rPr>
                            <w:rFonts w:ascii="Arial" w:hAnsi="Arial" w:cs="Arial"/>
                          </w:rPr>
                          <w:t>What are the possible side effects of my medication (Be sure the doctor knows about any allergies you have and any other medications you are taking, including over-the-counter drugs, vitamins and dietary supplements.)?</w:t>
                        </w:r>
                      </w:p>
                      <w:p w:rsidR="00770B57" w:rsidRDefault="00770B57" w:rsidP="00ED0CA4">
                        <w:pPr>
                          <w:pStyle w:val="NormalWeb"/>
                          <w:framePr w:hSpace="180" w:wrap="around" w:hAnchor="page" w:x="733" w:y="-420"/>
                          <w:suppressOverlap/>
                        </w:pPr>
                        <w:r>
                          <w:rPr>
                            <w:rFonts w:ascii="Arial" w:hAnsi="Arial" w:cs="Arial"/>
                          </w:rPr>
                          <w:t>What time of day should I take my blood pressure medicine?</w:t>
                        </w:r>
                      </w:p>
                      <w:p w:rsidR="00770B57" w:rsidRDefault="00770B57" w:rsidP="00ED0CA4">
                        <w:pPr>
                          <w:pStyle w:val="NormalWeb"/>
                          <w:framePr w:hSpace="180" w:wrap="around" w:hAnchor="page" w:x="733" w:y="-420"/>
                          <w:suppressOverlap/>
                        </w:pPr>
                        <w:r>
                          <w:rPr>
                            <w:rFonts w:ascii="Arial" w:hAnsi="Arial" w:cs="Arial"/>
                          </w:rPr>
                          <w:t>Should I take it with food?</w:t>
                        </w:r>
                      </w:p>
                      <w:p w:rsidR="00770B57" w:rsidRDefault="00770B57" w:rsidP="00ED0CA4">
                        <w:pPr>
                          <w:pStyle w:val="NormalWeb"/>
                          <w:framePr w:hSpace="180" w:wrap="around" w:hAnchor="page" w:x="733" w:y="-420"/>
                          <w:suppressOverlap/>
                        </w:pPr>
                        <w:r>
                          <w:rPr>
                            <w:rFonts w:ascii="Arial" w:hAnsi="Arial" w:cs="Arial"/>
                          </w:rPr>
                          <w:t>Are there any foods, beverages or dietary supplements I should avoid when taking this medicine?</w:t>
                        </w:r>
                      </w:p>
                      <w:p w:rsidR="00770B57" w:rsidRDefault="00770B57" w:rsidP="00ED0CA4">
                        <w:pPr>
                          <w:pStyle w:val="NormalWeb"/>
                          <w:framePr w:hSpace="180" w:wrap="around" w:hAnchor="page" w:x="733" w:y="-420"/>
                          <w:suppressOverlap/>
                        </w:pPr>
                        <w:r>
                          <w:rPr>
                            <w:rFonts w:ascii="Arial" w:hAnsi="Arial" w:cs="Arial"/>
                          </w:rPr>
                          <w:t>What should I do if I forget to take my blood pressure medicine at the recommended time?</w:t>
                        </w:r>
                      </w:p>
                      <w:p w:rsidR="00770B57" w:rsidRDefault="00770B57" w:rsidP="00ED0CA4">
                        <w:pPr>
                          <w:pStyle w:val="NormalWeb"/>
                          <w:framePr w:hSpace="180" w:wrap="around" w:hAnchor="page" w:x="733" w:y="-420"/>
                          <w:suppressOverlap/>
                        </w:pPr>
                        <w:r>
                          <w:rPr>
                            <w:rFonts w:ascii="Arial" w:hAnsi="Arial" w:cs="Arial"/>
                          </w:rPr>
                          <w:t>Should I take it as soon as I remember or should I wait until the next dosage is due?</w:t>
                        </w:r>
                      </w:p>
                      <w:p w:rsidR="00770B57" w:rsidRDefault="00770B57"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17"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770B57" w:rsidTr="00770B57">
                    <w:trPr>
                      <w:tblCellSpacing w:w="37" w:type="dxa"/>
                      <w:jc w:val="center"/>
                    </w:trPr>
                    <w:tc>
                      <w:tcPr>
                        <w:tcW w:w="10202" w:type="dxa"/>
                        <w:vAlign w:val="center"/>
                        <w:hideMark/>
                      </w:tcPr>
                      <w:p w:rsidR="00770B57" w:rsidRDefault="00770B57" w:rsidP="00ED0CA4">
                        <w:pPr>
                          <w:pStyle w:val="NormalWeb"/>
                          <w:framePr w:hSpace="180" w:wrap="around" w:hAnchor="page" w:x="733" w:y="-420"/>
                          <w:suppressOverlap/>
                        </w:pPr>
                        <w:r>
                          <w:rPr>
                            <w:rFonts w:ascii="Arial" w:hAnsi="Arial" w:cs="Arial"/>
                            <w:b/>
                            <w:bCs/>
                            <w:color w:val="660000"/>
                          </w:rPr>
                          <w:lastRenderedPageBreak/>
                          <w:t>Quick Facts on Salt*</w:t>
                        </w:r>
                        <w:r>
                          <w:rPr>
                            <w:rFonts w:ascii="Arial" w:hAnsi="Arial" w:cs="Arial"/>
                            <w:b/>
                            <w:bCs/>
                            <w:color w:val="660000"/>
                          </w:rPr>
                          <w:br/>
                        </w:r>
                        <w:r>
                          <w:rPr>
                            <w:rFonts w:ascii="Arial" w:hAnsi="Arial" w:cs="Arial"/>
                          </w:rPr>
                          <w:t xml:space="preserve">Try to have less than 2,400 milligrams of sodium a day - that's the same as 6 grams of salt a day, or about 1 teaspoon (if no restriction). Processed foods account for most of the sodium and salt consumed. Check food labels - sodium is in some foods you might not expect such as soy sauce and some antacids. Reducing salt in the diet can lower blood pressure. </w:t>
                        </w:r>
                      </w:p>
                      <w:p w:rsidR="00770B57" w:rsidRDefault="00770B57"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16"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770B57" w:rsidTr="00770B57">
                    <w:trPr>
                      <w:tblCellSpacing w:w="37" w:type="dxa"/>
                      <w:jc w:val="center"/>
                    </w:trPr>
                    <w:tc>
                      <w:tcPr>
                        <w:tcW w:w="10202" w:type="dxa"/>
                        <w:vAlign w:val="center"/>
                        <w:hideMark/>
                      </w:tcPr>
                      <w:p w:rsidR="00770B57" w:rsidRDefault="00770B57" w:rsidP="00ED0CA4">
                        <w:pPr>
                          <w:pStyle w:val="NormalWeb"/>
                          <w:framePr w:hSpace="180" w:wrap="around" w:hAnchor="page" w:x="733" w:y="-420"/>
                          <w:suppressOverlap/>
                        </w:pPr>
                        <w:r>
                          <w:rPr>
                            <w:rFonts w:ascii="Arial" w:hAnsi="Arial" w:cs="Arial"/>
                            <w:b/>
                            <w:bCs/>
                            <w:color w:val="660000"/>
                          </w:rPr>
                          <w:t>Flavor that Food!*</w:t>
                        </w:r>
                        <w:r>
                          <w:rPr>
                            <w:rFonts w:ascii="Arial" w:hAnsi="Arial" w:cs="Arial"/>
                            <w:b/>
                            <w:bCs/>
                            <w:color w:val="660000"/>
                          </w:rPr>
                          <w:br/>
                        </w:r>
                        <w:r>
                          <w:rPr>
                            <w:rFonts w:ascii="Arial" w:hAnsi="Arial" w:cs="Arial"/>
                          </w:rPr>
                          <w:t xml:space="preserve">Make foods tasty without using salt. Try these flavorings, spices and herbs: </w:t>
                        </w:r>
                      </w:p>
                      <w:tbl>
                        <w:tblPr>
                          <w:tblW w:w="6450" w:type="dxa"/>
                          <w:jc w:val="center"/>
                          <w:tblCellSpacing w:w="37" w:type="dxa"/>
                          <w:tblCellMar>
                            <w:top w:w="75" w:type="dxa"/>
                            <w:left w:w="75" w:type="dxa"/>
                            <w:bottom w:w="75" w:type="dxa"/>
                            <w:right w:w="75" w:type="dxa"/>
                          </w:tblCellMar>
                          <w:tblLook w:val="04A0"/>
                        </w:tblPr>
                        <w:tblGrid>
                          <w:gridCol w:w="1684"/>
                          <w:gridCol w:w="4766"/>
                        </w:tblGrid>
                        <w:tr w:rsidR="00770B57">
                          <w:trPr>
                            <w:tblCellSpacing w:w="37" w:type="dxa"/>
                            <w:jc w:val="center"/>
                          </w:trPr>
                          <w:tc>
                            <w:tcPr>
                              <w:tcW w:w="0" w:type="auto"/>
                              <w:gridSpan w:val="2"/>
                              <w:vAlign w:val="center"/>
                              <w:hideMark/>
                            </w:tcPr>
                            <w:p w:rsidR="00770B57" w:rsidRDefault="00770B57" w:rsidP="00ED0CA4">
                              <w:pPr>
                                <w:pStyle w:val="NormalWeb"/>
                                <w:framePr w:hSpace="180" w:wrap="around" w:hAnchor="page" w:x="733" w:y="-420"/>
                                <w:suppressOverlap/>
                              </w:pPr>
                              <w:r>
                                <w:rPr>
                                  <w:rFonts w:ascii="Arial" w:hAnsi="Arial" w:cs="Arial"/>
                                  <w:b/>
                                  <w:bCs/>
                                </w:rPr>
                                <w:t>For Meat, Poultry and Fish:</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Beef</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Bay leaf, marjoram, nutmeg, onion, pepper, sage, thyme</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Lamb</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Curry powder, garlic, rosemary, mint</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Pork</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Garlic, onion, sage, pepper, oregano</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Veal</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Bay leaf, curry powder, ginger, marjoram, oregano</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Chicken</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 xml:space="preserve">Ginger, marjoram, oregano, paprika, poultry seasoning, rosemary, sage, </w:t>
                              </w:r>
                              <w:r>
                                <w:rPr>
                                  <w:rFonts w:ascii="Arial" w:hAnsi="Arial" w:cs="Arial"/>
                                </w:rPr>
                                <w:lastRenderedPageBreak/>
                                <w:t>tarragon, thyme</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lastRenderedPageBreak/>
                                <w:t>Fish</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 xml:space="preserve">Curry powder, dill, dry mustard, lemon juice, marjoram, paprika, pepper </w:t>
                              </w:r>
                            </w:p>
                          </w:tc>
                        </w:tr>
                        <w:tr w:rsidR="00770B57">
                          <w:trPr>
                            <w:tblCellSpacing w:w="37" w:type="dxa"/>
                            <w:jc w:val="center"/>
                          </w:trPr>
                          <w:tc>
                            <w:tcPr>
                              <w:tcW w:w="0" w:type="auto"/>
                              <w:gridSpan w:val="2"/>
                              <w:vAlign w:val="center"/>
                              <w:hideMark/>
                            </w:tcPr>
                            <w:p w:rsidR="00770B57" w:rsidRDefault="00770B57" w:rsidP="00ED0CA4">
                              <w:pPr>
                                <w:pStyle w:val="NormalWeb"/>
                                <w:framePr w:hSpace="180" w:wrap="around" w:hAnchor="page" w:x="733" w:y="-420"/>
                                <w:suppressOverlap/>
                              </w:pPr>
                              <w:r>
                                <w:rPr>
                                  <w:rFonts w:ascii="Arial" w:hAnsi="Arial" w:cs="Arial"/>
                                  <w:b/>
                                  <w:bCs/>
                                </w:rPr>
                                <w:t xml:space="preserve">For Vegetables: </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Carrots</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Cinnamon, cloves, marjoram, nutmeg, rosemary, sage</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Corn</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Cumin, curry powder, onion, paprika, parsley</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 xml:space="preserve">Green Beans </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Dill, curry powder, lemon juice, marjoram, oregano, tarragon, thyme</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 xml:space="preserve">Green Peas </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Onion, pepper, ginger, marjoram, onion, parsley, sage</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Potatoes</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Dill, garlic, onion, paprika, parsley, sage</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 xml:space="preserve">Summer Squash </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 xml:space="preserve">Cloves, curry powder, marjoram, nutmeg, Rosemary, sage </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 xml:space="preserve">Winter Squash </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Cinnamon, ginger, nutmeg, onion</w:t>
                              </w:r>
                            </w:p>
                          </w:tc>
                        </w:tr>
                        <w:tr w:rsidR="00770B57">
                          <w:trPr>
                            <w:tblCellSpacing w:w="37" w:type="dxa"/>
                            <w:jc w:val="center"/>
                          </w:trPr>
                          <w:tc>
                            <w:tcPr>
                              <w:tcW w:w="1500" w:type="dxa"/>
                              <w:vAlign w:val="center"/>
                              <w:hideMark/>
                            </w:tcPr>
                            <w:p w:rsidR="00770B57" w:rsidRDefault="00770B57" w:rsidP="00ED0CA4">
                              <w:pPr>
                                <w:pStyle w:val="NormalWeb"/>
                                <w:framePr w:hSpace="180" w:wrap="around" w:hAnchor="page" w:x="733" w:y="-420"/>
                                <w:suppressOverlap/>
                              </w:pPr>
                              <w:r>
                                <w:rPr>
                                  <w:rFonts w:ascii="Arial" w:hAnsi="Arial" w:cs="Arial"/>
                                </w:rPr>
                                <w:t>Tomatoes</w:t>
                              </w:r>
                            </w:p>
                          </w:tc>
                          <w:tc>
                            <w:tcPr>
                              <w:tcW w:w="4440" w:type="dxa"/>
                              <w:vAlign w:val="center"/>
                              <w:hideMark/>
                            </w:tcPr>
                            <w:p w:rsidR="00770B57" w:rsidRDefault="00770B57" w:rsidP="00ED0CA4">
                              <w:pPr>
                                <w:pStyle w:val="NormalWeb"/>
                                <w:framePr w:hSpace="180" w:wrap="around" w:hAnchor="page" w:x="733" w:y="-420"/>
                                <w:suppressOverlap/>
                              </w:pPr>
                              <w:r>
                                <w:rPr>
                                  <w:rFonts w:ascii="Arial" w:hAnsi="Arial" w:cs="Arial"/>
                                </w:rPr>
                                <w:t>Basil, bay leaf, dill, marjoram, onion, oregano, parsley, pepper</w:t>
                              </w:r>
                            </w:p>
                          </w:tc>
                        </w:tr>
                      </w:tbl>
                      <w:p w:rsidR="00770B57" w:rsidRDefault="00770B57" w:rsidP="00ED0CA4">
                        <w:pPr>
                          <w:pStyle w:val="NormalWeb"/>
                          <w:framePr w:hSpace="180" w:wrap="around" w:hAnchor="page" w:x="733" w:y="-420"/>
                          <w:suppressOverlap/>
                        </w:pPr>
                        <w:r>
                          <w:rPr>
                            <w:rFonts w:ascii="Arial" w:hAnsi="Arial" w:cs="Arial"/>
                          </w:rPr>
                          <w:t xml:space="preserve">* Information from the National Heart, Lung and Blood Institute's Education Program. Visit them at </w:t>
                        </w:r>
                        <w:hyperlink r:id="rId27" w:tgtFrame="_blank" w:history="1">
                          <w:r>
                            <w:rPr>
                              <w:rStyle w:val="Hyperlink"/>
                              <w:rFonts w:ascii="Arial" w:hAnsi="Arial" w:cs="Arial"/>
                            </w:rPr>
                            <w:t>www.nhlbi.nih.gov/hbp</w:t>
                          </w:r>
                        </w:hyperlink>
                        <w:r>
                          <w:rPr>
                            <w:rFonts w:ascii="Arial" w:hAnsi="Arial" w:cs="Arial"/>
                          </w:rPr>
                          <w:t xml:space="preserve"> for much more information.</w:t>
                        </w:r>
                      </w:p>
                      <w:p w:rsidR="00770B57" w:rsidRDefault="00770B57"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1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770B57" w:rsidTr="00770B57">
                    <w:trPr>
                      <w:tblCellSpacing w:w="37" w:type="dxa"/>
                      <w:jc w:val="center"/>
                    </w:trPr>
                    <w:tc>
                      <w:tcPr>
                        <w:tcW w:w="10202" w:type="dxa"/>
                        <w:vAlign w:val="center"/>
                        <w:hideMark/>
                      </w:tcPr>
                      <w:p w:rsidR="00770B57" w:rsidRDefault="00770B57" w:rsidP="00ED0CA4">
                        <w:pPr>
                          <w:pStyle w:val="NormalWeb"/>
                          <w:framePr w:hSpace="180" w:wrap="around" w:hAnchor="page" w:x="733" w:y="-420"/>
                          <w:suppressOverlap/>
                        </w:pPr>
                        <w:r>
                          <w:rPr>
                            <w:rFonts w:ascii="Arial" w:hAnsi="Arial" w:cs="Arial"/>
                            <w:b/>
                            <w:bCs/>
                            <w:color w:val="660000"/>
                          </w:rPr>
                          <w:lastRenderedPageBreak/>
                          <w:t>New Prescription for Good Health?</w:t>
                        </w:r>
                        <w:r>
                          <w:t xml:space="preserve"> </w:t>
                        </w:r>
                        <w:r>
                          <w:br/>
                        </w:r>
                        <w:r>
                          <w:rPr>
                            <w:rFonts w:ascii="Arial" w:hAnsi="Arial" w:cs="Arial"/>
                          </w:rPr>
                          <w:t xml:space="preserve">We have all heard that 20 minutes of moderate to vigorous exercise three times a week is an important and effective strategy for maintenance of physical health. Now another prescription for good health may be on the horizon. Perhaps you have recently heard of a day devoted to "random acts of kindness." Kindness is one of the fruits of the spirit mentioned in Galatians 5:22-23. Acts of volunteering are not new to Americans. In fact, our president is encouraging all Americans to volunteer and spread compassion to every corner of our great nation. So what connection might compassion </w:t>
                        </w:r>
                        <w:proofErr w:type="gramStart"/>
                        <w:r>
                          <w:rPr>
                            <w:rFonts w:ascii="Arial" w:hAnsi="Arial" w:cs="Arial"/>
                          </w:rPr>
                          <w:t>an</w:t>
                        </w:r>
                        <w:proofErr w:type="gramEnd"/>
                        <w:r>
                          <w:rPr>
                            <w:rFonts w:ascii="Arial" w:hAnsi="Arial" w:cs="Arial"/>
                          </w:rPr>
                          <w:t xml:space="preserve"> volunteering have with good health?</w:t>
                        </w:r>
                      </w:p>
                      <w:p w:rsidR="00770B57" w:rsidRDefault="00770B57" w:rsidP="00ED0CA4">
                        <w:pPr>
                          <w:pStyle w:val="NormalWeb"/>
                          <w:framePr w:hSpace="180" w:wrap="around" w:hAnchor="page" w:x="733" w:y="-420"/>
                          <w:suppressOverlap/>
                        </w:pPr>
                        <w:r>
                          <w:rPr>
                            <w:rFonts w:ascii="Arial" w:hAnsi="Arial" w:cs="Arial"/>
                          </w:rPr>
                          <w:t xml:space="preserve">First, several recent studies have tried to find out what types of helping are the most beneficial </w:t>
                        </w:r>
                        <w:r>
                          <w:rPr>
                            <w:rFonts w:ascii="Arial" w:hAnsi="Arial" w:cs="Arial"/>
                          </w:rPr>
                          <w:lastRenderedPageBreak/>
                          <w:t xml:space="preserve">to health. They suggest that we all need </w:t>
                        </w:r>
                        <w:r>
                          <w:rPr>
                            <w:rFonts w:ascii="Arial" w:hAnsi="Arial" w:cs="Arial"/>
                            <w:i/>
                            <w:iCs/>
                          </w:rPr>
                          <w:t>regular doses of face to face</w:t>
                        </w:r>
                        <w:r>
                          <w:rPr>
                            <w:rFonts w:ascii="Arial" w:hAnsi="Arial" w:cs="Arial"/>
                          </w:rPr>
                          <w:t xml:space="preserve"> helping experiences. Secondly, findings from the first national survey to look at the kind of helping that could strengthen personal health and the nation's unity were included in recent articles in "Spirituality and Health.*" According to recent findings, this healthy "helping connection" should include:</w:t>
                        </w:r>
                      </w:p>
                      <w:p w:rsidR="00770B57" w:rsidRDefault="00770B57" w:rsidP="00ED0CA4">
                        <w:pPr>
                          <w:pStyle w:val="NormalWeb"/>
                          <w:framePr w:hSpace="180" w:wrap="around" w:hAnchor="page" w:x="733" w:y="-420"/>
                          <w:numPr>
                            <w:ilvl w:val="0"/>
                            <w:numId w:val="6"/>
                          </w:numPr>
                          <w:suppressOverlap/>
                        </w:pPr>
                        <w:r>
                          <w:rPr>
                            <w:rFonts w:ascii="Arial" w:hAnsi="Arial" w:cs="Arial"/>
                          </w:rPr>
                          <w:t>Personal contact with those helped</w:t>
                        </w:r>
                      </w:p>
                      <w:p w:rsidR="00770B57" w:rsidRDefault="00770B57" w:rsidP="00ED0CA4">
                        <w:pPr>
                          <w:pStyle w:val="NormalWeb"/>
                          <w:framePr w:hSpace="180" w:wrap="around" w:hAnchor="page" w:x="733" w:y="-420"/>
                          <w:numPr>
                            <w:ilvl w:val="0"/>
                            <w:numId w:val="6"/>
                          </w:numPr>
                          <w:suppressOverlap/>
                        </w:pPr>
                        <w:r>
                          <w:rPr>
                            <w:rFonts w:ascii="Arial" w:hAnsi="Arial" w:cs="Arial"/>
                          </w:rPr>
                          <w:t>Repetition - at least four hours a month</w:t>
                        </w:r>
                      </w:p>
                      <w:p w:rsidR="00770B57" w:rsidRDefault="00770B57" w:rsidP="00ED0CA4">
                        <w:pPr>
                          <w:pStyle w:val="NormalWeb"/>
                          <w:framePr w:hSpace="180" w:wrap="around" w:hAnchor="page" w:x="733" w:y="-420"/>
                          <w:numPr>
                            <w:ilvl w:val="0"/>
                            <w:numId w:val="6"/>
                          </w:numPr>
                          <w:suppressOverlap/>
                        </w:pPr>
                        <w:r>
                          <w:rPr>
                            <w:rFonts w:ascii="Arial" w:hAnsi="Arial" w:cs="Arial"/>
                          </w:rPr>
                          <w:t>Helping strangers rather that just family or friends</w:t>
                        </w:r>
                      </w:p>
                      <w:p w:rsidR="00770B57" w:rsidRDefault="00770B57" w:rsidP="00ED0CA4">
                        <w:pPr>
                          <w:pStyle w:val="NormalWeb"/>
                          <w:framePr w:hSpace="180" w:wrap="around" w:hAnchor="page" w:x="733" w:y="-420"/>
                          <w:suppressOverlap/>
                        </w:pPr>
                        <w:r>
                          <w:rPr>
                            <w:rFonts w:ascii="Arial" w:hAnsi="Arial" w:cs="Arial"/>
                          </w:rPr>
                          <w:t>Perhaps a minimum requirement for good health will be spending at least one hour a week, face to face, helping someone who is not related to you. The benefits of volunteering could soon be likened to the health benefits one receives as an active member in a health club. "Like going to the gym, face to face volunteering is not always convenient, easy or fun but afterwards there is no doubt that it was a good thing - the right thing - to do.*" Won't you consider regularly helping others? It just might turn out that some of those "in need" might really be helping you.</w:t>
                        </w:r>
                      </w:p>
                      <w:p w:rsidR="00770B57" w:rsidRDefault="00770B57" w:rsidP="00ED0CA4">
                        <w:pPr>
                          <w:pStyle w:val="NormalWeb"/>
                          <w:framePr w:hSpace="180" w:wrap="around" w:hAnchor="page" w:x="733" w:y="-420"/>
                          <w:suppressOverlap/>
                        </w:pPr>
                        <w:r>
                          <w:rPr>
                            <w:rFonts w:ascii="Arial" w:hAnsi="Arial" w:cs="Arial"/>
                            <w:i/>
                            <w:iCs/>
                          </w:rPr>
                          <w:t xml:space="preserve">* This information is from June's issue of "Health and Spirituality." You can reach them at </w:t>
                        </w:r>
                        <w:hyperlink r:id="rId28" w:tgtFrame="_blank" w:history="1">
                          <w:r>
                            <w:rPr>
                              <w:rStyle w:val="Hyperlink"/>
                              <w:rFonts w:ascii="Arial" w:hAnsi="Arial" w:cs="Arial"/>
                              <w:i/>
                              <w:iCs/>
                            </w:rPr>
                            <w:t>www.SpiritualityHealth.com</w:t>
                          </w:r>
                        </w:hyperlink>
                        <w:r>
                          <w:rPr>
                            <w:rFonts w:ascii="Arial" w:hAnsi="Arial" w:cs="Arial"/>
                            <w:i/>
                            <w:iCs/>
                          </w:rPr>
                          <w:t xml:space="preserve"> or (212) 602-0705</w:t>
                        </w:r>
                      </w:p>
                      <w:p w:rsidR="00770B57" w:rsidRDefault="00770B57" w:rsidP="00ED0CA4">
                        <w:pPr>
                          <w:pStyle w:val="NormalWeb"/>
                          <w:framePr w:hSpace="180" w:wrap="around" w:hAnchor="page" w:x="733" w:y="-420"/>
                          <w:suppressOverlap/>
                        </w:pPr>
                        <w:r>
                          <w:rPr>
                            <w:rFonts w:ascii="Arial" w:hAnsi="Arial" w:cs="Arial"/>
                            <w:b/>
                            <w:bCs/>
                            <w:noProof/>
                            <w:color w:val="003366"/>
                          </w:rPr>
                          <w:drawing>
                            <wp:inline distT="0" distB="0" distL="0" distR="0">
                              <wp:extent cx="4762500" cy="66675"/>
                              <wp:effectExtent l="19050" t="0" r="0" b="0"/>
                              <wp:docPr id="14"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770B57" w:rsidRDefault="00770B57" w:rsidP="00ED0CA4">
                  <w:pPr>
                    <w:framePr w:hSpace="180" w:wrap="around" w:hAnchor="page" w:x="733" w:y="-420"/>
                    <w:suppressOverlap/>
                    <w:rPr>
                      <w:sz w:val="24"/>
                      <w:szCs w:val="24"/>
                    </w:rPr>
                  </w:pPr>
                </w:p>
              </w:tc>
            </w:tr>
            <w:tr w:rsidR="00770B57" w:rsidTr="0079365C">
              <w:trPr>
                <w:tblCellSpacing w:w="37" w:type="dxa"/>
              </w:trPr>
              <w:tc>
                <w:tcPr>
                  <w:tcW w:w="0" w:type="auto"/>
                  <w:vAlign w:val="center"/>
                  <w:hideMark/>
                </w:tcPr>
                <w:p w:rsidR="00770B57" w:rsidRDefault="00770B57" w:rsidP="00ED0CA4">
                  <w:pPr>
                    <w:framePr w:hSpace="180" w:wrap="around" w:hAnchor="page" w:x="733" w:y="-420"/>
                    <w:suppressOverlap/>
                    <w:rPr>
                      <w:sz w:val="24"/>
                      <w:szCs w:val="24"/>
                    </w:rPr>
                  </w:pPr>
                </w:p>
              </w:tc>
            </w:tr>
          </w:tbl>
          <w:p w:rsidR="00770B57" w:rsidRDefault="00770B57" w:rsidP="00757688"/>
          <w:tbl>
            <w:tblPr>
              <w:tblW w:w="10530" w:type="dxa"/>
              <w:jc w:val="center"/>
              <w:tblCellSpacing w:w="30" w:type="dxa"/>
              <w:tblCellMar>
                <w:top w:w="60" w:type="dxa"/>
                <w:left w:w="60" w:type="dxa"/>
                <w:bottom w:w="60" w:type="dxa"/>
                <w:right w:w="60" w:type="dxa"/>
              </w:tblCellMar>
              <w:tblLook w:val="04A0"/>
            </w:tblPr>
            <w:tblGrid>
              <w:gridCol w:w="10530"/>
            </w:tblGrid>
            <w:tr w:rsidR="00770B57" w:rsidRPr="00723E80" w:rsidTr="00757688">
              <w:trPr>
                <w:tblCellSpacing w:w="30" w:type="dxa"/>
                <w:jc w:val="center"/>
              </w:trPr>
              <w:tc>
                <w:tcPr>
                  <w:tcW w:w="10410" w:type="dxa"/>
                  <w:vAlign w:val="center"/>
                  <w:hideMark/>
                </w:tcPr>
                <w:p w:rsidR="00770B57" w:rsidRPr="00770B57" w:rsidRDefault="00770B57" w:rsidP="00ED0CA4">
                  <w:pPr>
                    <w:framePr w:hSpace="180" w:wrap="around" w:hAnchor="page" w:x="733" w:y="-420"/>
                    <w:spacing w:after="0" w:line="240" w:lineRule="auto"/>
                    <w:suppressOverlap/>
                    <w:rPr>
                      <w:bCs/>
                      <w:noProof/>
                      <w:color w:val="1F497D" w:themeColor="text2"/>
                      <w:sz w:val="44"/>
                      <w:szCs w:val="44"/>
                    </w:rPr>
                  </w:pPr>
                  <w:r w:rsidRPr="00770B57">
                    <w:rPr>
                      <w:bCs/>
                      <w:color w:val="1F497D" w:themeColor="text2"/>
                      <w:sz w:val="44"/>
                      <w:szCs w:val="44"/>
                    </w:rPr>
                    <w:t>Bulletin Insert: June 2003</w:t>
                  </w:r>
                </w:p>
                <w:p w:rsidR="00770B57" w:rsidRPr="00723E80" w:rsidRDefault="00770B57" w:rsidP="00ED0CA4">
                  <w:pPr>
                    <w:framePr w:hSpace="180" w:wrap="around" w:hAnchor="page" w:x="733" w:y="-420"/>
                    <w:spacing w:after="0" w:line="240" w:lineRule="auto"/>
                    <w:suppressOverlap/>
                    <w:rPr>
                      <w:bCs/>
                    </w:rPr>
                  </w:pPr>
                  <w:r w:rsidRPr="00723E80">
                    <w:rPr>
                      <w:bCs/>
                      <w:noProof/>
                    </w:rPr>
                    <w:drawing>
                      <wp:inline distT="0" distB="0" distL="0" distR="0">
                        <wp:extent cx="4762500" cy="68580"/>
                        <wp:effectExtent l="0" t="0" r="0" b="7620"/>
                        <wp:docPr id="6" name="Picture 54"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valleyparishnurseministry.org/images/colorrule.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2500" cy="68580"/>
                                </a:xfrm>
                                <a:prstGeom prst="rect">
                                  <a:avLst/>
                                </a:prstGeom>
                                <a:noFill/>
                                <a:ln>
                                  <a:noFill/>
                                </a:ln>
                              </pic:spPr>
                            </pic:pic>
                          </a:graphicData>
                        </a:graphic>
                      </wp:inline>
                    </w:drawing>
                  </w:r>
                </w:p>
                <w:p w:rsidR="00770B57" w:rsidRPr="00723E80" w:rsidRDefault="00770B57" w:rsidP="00ED0CA4">
                  <w:pPr>
                    <w:framePr w:hSpace="180" w:wrap="around" w:hAnchor="page" w:x="733" w:y="-420"/>
                    <w:spacing w:after="0" w:line="240" w:lineRule="auto"/>
                    <w:suppressOverlap/>
                    <w:rPr>
                      <w:bCs/>
                    </w:rPr>
                  </w:pPr>
                  <w:r w:rsidRPr="00723E80">
                    <w:rPr>
                      <w:bCs/>
                    </w:rPr>
                    <w:t>Tips On How To Make Healthier Meals*</w:t>
                  </w:r>
                  <w:r w:rsidRPr="00723E80">
                    <w:rPr>
                      <w:bCs/>
                    </w:rPr>
                    <w:br/>
                    <w:t xml:space="preserve">Begin by choosing foods low in saturated fat, low in sodium and low in calories: </w:t>
                  </w:r>
                </w:p>
                <w:p w:rsidR="00770B57" w:rsidRPr="00723E80" w:rsidRDefault="00770B57" w:rsidP="00ED0CA4">
                  <w:pPr>
                    <w:framePr w:hSpace="180" w:wrap="around" w:hAnchor="page" w:x="733" w:y="-420"/>
                    <w:numPr>
                      <w:ilvl w:val="0"/>
                      <w:numId w:val="1"/>
                    </w:numPr>
                    <w:spacing w:after="0" w:line="240" w:lineRule="auto"/>
                    <w:suppressOverlap/>
                    <w:rPr>
                      <w:bCs/>
                    </w:rPr>
                  </w:pPr>
                  <w:r w:rsidRPr="00723E80">
                    <w:rPr>
                      <w:bCs/>
                    </w:rPr>
                    <w:t>Try fat free (skim) milk or low fat (1%) milk</w:t>
                  </w:r>
                </w:p>
                <w:p w:rsidR="00770B57" w:rsidRPr="00723E80" w:rsidRDefault="00770B57" w:rsidP="00ED0CA4">
                  <w:pPr>
                    <w:framePr w:hSpace="180" w:wrap="around" w:hAnchor="page" w:x="733" w:y="-420"/>
                    <w:numPr>
                      <w:ilvl w:val="0"/>
                      <w:numId w:val="1"/>
                    </w:numPr>
                    <w:spacing w:after="0" w:line="240" w:lineRule="auto"/>
                    <w:suppressOverlap/>
                    <w:rPr>
                      <w:bCs/>
                    </w:rPr>
                  </w:pPr>
                  <w:r w:rsidRPr="00723E80">
                    <w:rPr>
                      <w:bCs/>
                    </w:rPr>
                    <w:t>Only buy cheese marked "low fat" or "fat free" on the package</w:t>
                  </w:r>
                </w:p>
                <w:p w:rsidR="00770B57" w:rsidRPr="00723E80" w:rsidRDefault="00770B57" w:rsidP="00ED0CA4">
                  <w:pPr>
                    <w:framePr w:hSpace="180" w:wrap="around" w:hAnchor="page" w:x="733" w:y="-420"/>
                    <w:numPr>
                      <w:ilvl w:val="0"/>
                      <w:numId w:val="1"/>
                    </w:numPr>
                    <w:spacing w:after="0" w:line="240" w:lineRule="auto"/>
                    <w:suppressOverlap/>
                    <w:rPr>
                      <w:bCs/>
                    </w:rPr>
                  </w:pPr>
                  <w:r w:rsidRPr="00723E80">
                    <w:rPr>
                      <w:bCs/>
                    </w:rPr>
                    <w:t>Choose to eat fruits and vegetables without butter or sauce</w:t>
                  </w:r>
                </w:p>
                <w:p w:rsidR="00770B57" w:rsidRPr="00723E80" w:rsidRDefault="00770B57" w:rsidP="00ED0CA4">
                  <w:pPr>
                    <w:framePr w:hSpace="180" w:wrap="around" w:hAnchor="page" w:x="733" w:y="-420"/>
                    <w:numPr>
                      <w:ilvl w:val="0"/>
                      <w:numId w:val="1"/>
                    </w:numPr>
                    <w:spacing w:after="0" w:line="240" w:lineRule="auto"/>
                    <w:suppressOverlap/>
                    <w:rPr>
                      <w:bCs/>
                    </w:rPr>
                  </w:pPr>
                  <w:r w:rsidRPr="00723E80">
                    <w:rPr>
                      <w:bCs/>
                    </w:rPr>
                    <w:t xml:space="preserve">Serve rice, beans, cereals, pasta, whole grains (e.g., couscous, barley, </w:t>
                  </w:r>
                  <w:proofErr w:type="spellStart"/>
                  <w:proofErr w:type="gramStart"/>
                  <w:r w:rsidRPr="00723E80">
                    <w:rPr>
                      <w:bCs/>
                    </w:rPr>
                    <w:t>bulgar</w:t>
                  </w:r>
                  <w:proofErr w:type="spellEnd"/>
                  <w:proofErr w:type="gramEnd"/>
                  <w:r w:rsidRPr="00723E80">
                    <w:rPr>
                      <w:bCs/>
                    </w:rPr>
                    <w:t>, etc.)</w:t>
                  </w:r>
                </w:p>
                <w:p w:rsidR="00770B57" w:rsidRPr="00723E80" w:rsidRDefault="00770B57" w:rsidP="00ED0CA4">
                  <w:pPr>
                    <w:framePr w:hSpace="180" w:wrap="around" w:hAnchor="page" w:x="733" w:y="-420"/>
                    <w:numPr>
                      <w:ilvl w:val="0"/>
                      <w:numId w:val="1"/>
                    </w:numPr>
                    <w:spacing w:after="0" w:line="240" w:lineRule="auto"/>
                    <w:suppressOverlap/>
                    <w:rPr>
                      <w:bCs/>
                    </w:rPr>
                  </w:pPr>
                  <w:r w:rsidRPr="00723E80">
                    <w:rPr>
                      <w:bCs/>
                    </w:rPr>
                    <w:t>Choose lean cuts of meat, fish and skinless turkey and chicken</w:t>
                  </w:r>
                </w:p>
                <w:p w:rsidR="00770B57" w:rsidRPr="00723E80" w:rsidRDefault="00770B57" w:rsidP="00ED0CA4">
                  <w:pPr>
                    <w:framePr w:hSpace="180" w:wrap="around" w:hAnchor="page" w:x="733" w:y="-420"/>
                    <w:numPr>
                      <w:ilvl w:val="0"/>
                      <w:numId w:val="1"/>
                    </w:numPr>
                    <w:spacing w:after="0" w:line="240" w:lineRule="auto"/>
                    <w:suppressOverlap/>
                    <w:rPr>
                      <w:bCs/>
                    </w:rPr>
                  </w:pPr>
                  <w:r w:rsidRPr="00723E80">
                    <w:rPr>
                      <w:bCs/>
                    </w:rPr>
                    <w:t>When available, buy low or reduced sodium or no salt added versions of food</w:t>
                  </w:r>
                </w:p>
                <w:p w:rsidR="00770B57" w:rsidRPr="00723E80" w:rsidRDefault="00770B57" w:rsidP="00ED0CA4">
                  <w:pPr>
                    <w:framePr w:hSpace="180" w:wrap="around" w:hAnchor="page" w:x="733" w:y="-420"/>
                    <w:spacing w:after="0" w:line="240" w:lineRule="auto"/>
                    <w:suppressOverlap/>
                    <w:rPr>
                      <w:bCs/>
                    </w:rPr>
                  </w:pPr>
                  <w:r w:rsidRPr="00723E80">
                    <w:rPr>
                      <w:bCs/>
                    </w:rPr>
                    <w:t xml:space="preserve">Use these recipe substitutions: </w:t>
                  </w:r>
                </w:p>
                <w:p w:rsidR="00770B57" w:rsidRPr="00723E80" w:rsidRDefault="00770B57" w:rsidP="00ED0CA4">
                  <w:pPr>
                    <w:framePr w:hSpace="180" w:wrap="around" w:hAnchor="page" w:x="733" w:y="-420"/>
                    <w:numPr>
                      <w:ilvl w:val="0"/>
                      <w:numId w:val="2"/>
                    </w:numPr>
                    <w:spacing w:after="0" w:line="240" w:lineRule="auto"/>
                    <w:suppressOverlap/>
                    <w:rPr>
                      <w:bCs/>
                    </w:rPr>
                  </w:pPr>
                  <w:r w:rsidRPr="00723E80">
                    <w:rPr>
                      <w:bCs/>
                    </w:rPr>
                    <w:t>Use two egg whites for each whole egg</w:t>
                  </w:r>
                </w:p>
                <w:p w:rsidR="00770B57" w:rsidRPr="00723E80" w:rsidRDefault="00770B57" w:rsidP="00ED0CA4">
                  <w:pPr>
                    <w:framePr w:hSpace="180" w:wrap="around" w:hAnchor="page" w:x="733" w:y="-420"/>
                    <w:numPr>
                      <w:ilvl w:val="0"/>
                      <w:numId w:val="2"/>
                    </w:numPr>
                    <w:spacing w:after="0" w:line="240" w:lineRule="auto"/>
                    <w:suppressOverlap/>
                    <w:rPr>
                      <w:bCs/>
                    </w:rPr>
                  </w:pPr>
                  <w:r w:rsidRPr="00723E80">
                    <w:rPr>
                      <w:bCs/>
                    </w:rPr>
                    <w:t>Use margarine instead of butter</w:t>
                  </w:r>
                </w:p>
                <w:p w:rsidR="00770B57" w:rsidRPr="00723E80" w:rsidRDefault="00770B57" w:rsidP="00ED0CA4">
                  <w:pPr>
                    <w:framePr w:hSpace="180" w:wrap="around" w:hAnchor="page" w:x="733" w:y="-420"/>
                    <w:numPr>
                      <w:ilvl w:val="0"/>
                      <w:numId w:val="2"/>
                    </w:numPr>
                    <w:spacing w:after="0" w:line="240" w:lineRule="auto"/>
                    <w:suppressOverlap/>
                    <w:rPr>
                      <w:bCs/>
                    </w:rPr>
                  </w:pPr>
                  <w:r w:rsidRPr="00723E80">
                    <w:rPr>
                      <w:bCs/>
                    </w:rPr>
                    <w:t>use light mayonnaise instead of the regular variety</w:t>
                  </w:r>
                </w:p>
                <w:p w:rsidR="00770B57" w:rsidRPr="00723E80" w:rsidRDefault="00770B57" w:rsidP="00ED0CA4">
                  <w:pPr>
                    <w:framePr w:hSpace="180" w:wrap="around" w:hAnchor="page" w:x="733" w:y="-420"/>
                    <w:numPr>
                      <w:ilvl w:val="0"/>
                      <w:numId w:val="2"/>
                    </w:numPr>
                    <w:spacing w:after="0" w:line="240" w:lineRule="auto"/>
                    <w:suppressOverlap/>
                    <w:rPr>
                      <w:bCs/>
                    </w:rPr>
                  </w:pPr>
                  <w:r w:rsidRPr="00723E80">
                    <w:rPr>
                      <w:bCs/>
                    </w:rPr>
                    <w:t>Use nonfat yogurt instead or sour cream</w:t>
                  </w:r>
                </w:p>
                <w:p w:rsidR="00770B57" w:rsidRPr="00723E80" w:rsidRDefault="00770B57" w:rsidP="00ED0CA4">
                  <w:pPr>
                    <w:framePr w:hSpace="180" w:wrap="around" w:hAnchor="page" w:x="733" w:y="-420"/>
                    <w:numPr>
                      <w:ilvl w:val="0"/>
                      <w:numId w:val="2"/>
                    </w:numPr>
                    <w:spacing w:after="0" w:line="240" w:lineRule="auto"/>
                    <w:suppressOverlap/>
                    <w:rPr>
                      <w:bCs/>
                    </w:rPr>
                  </w:pPr>
                  <w:r w:rsidRPr="00723E80">
                    <w:rPr>
                      <w:bCs/>
                    </w:rPr>
                    <w:t>Use low fat cheese instead of regular cheese</w:t>
                  </w:r>
                </w:p>
                <w:p w:rsidR="00770B57" w:rsidRPr="00723E80" w:rsidRDefault="00770B57" w:rsidP="00ED0CA4">
                  <w:pPr>
                    <w:framePr w:hSpace="180" w:wrap="around" w:hAnchor="page" w:x="733" w:y="-420"/>
                    <w:numPr>
                      <w:ilvl w:val="0"/>
                      <w:numId w:val="2"/>
                    </w:numPr>
                    <w:spacing w:after="0" w:line="240" w:lineRule="auto"/>
                    <w:suppressOverlap/>
                    <w:rPr>
                      <w:bCs/>
                    </w:rPr>
                  </w:pPr>
                  <w:r w:rsidRPr="00723E80">
                    <w:rPr>
                      <w:bCs/>
                    </w:rPr>
                    <w:t>Use 1% milk or skim milk instead of whole milk</w:t>
                  </w:r>
                </w:p>
                <w:p w:rsidR="00770B57" w:rsidRPr="00723E80" w:rsidRDefault="00770B57" w:rsidP="00ED0CA4">
                  <w:pPr>
                    <w:framePr w:hSpace="180" w:wrap="around" w:hAnchor="page" w:x="733" w:y="-420"/>
                    <w:numPr>
                      <w:ilvl w:val="0"/>
                      <w:numId w:val="2"/>
                    </w:numPr>
                    <w:spacing w:after="0" w:line="240" w:lineRule="auto"/>
                    <w:suppressOverlap/>
                    <w:rPr>
                      <w:bCs/>
                    </w:rPr>
                  </w:pPr>
                  <w:r w:rsidRPr="00723E80">
                    <w:rPr>
                      <w:bCs/>
                    </w:rPr>
                    <w:t>Use fresh poultry, fish and lean meat rather than canned or processed types</w:t>
                  </w:r>
                </w:p>
                <w:p w:rsidR="00770B57" w:rsidRPr="00723E80" w:rsidRDefault="00770B57" w:rsidP="00ED0CA4">
                  <w:pPr>
                    <w:framePr w:hSpace="180" w:wrap="around" w:hAnchor="page" w:x="733" w:y="-420"/>
                    <w:spacing w:after="0" w:line="240" w:lineRule="auto"/>
                    <w:suppressOverlap/>
                    <w:rPr>
                      <w:bCs/>
                    </w:rPr>
                  </w:pPr>
                  <w:r w:rsidRPr="00723E80">
                    <w:rPr>
                      <w:bCs/>
                    </w:rPr>
                    <w:t>Try these meal tips:</w:t>
                  </w:r>
                </w:p>
                <w:p w:rsidR="00770B57" w:rsidRPr="00723E80" w:rsidRDefault="00770B57" w:rsidP="00ED0CA4">
                  <w:pPr>
                    <w:framePr w:hSpace="180" w:wrap="around" w:hAnchor="page" w:x="733" w:y="-420"/>
                    <w:numPr>
                      <w:ilvl w:val="0"/>
                      <w:numId w:val="3"/>
                    </w:numPr>
                    <w:spacing w:after="0" w:line="240" w:lineRule="auto"/>
                    <w:suppressOverlap/>
                    <w:rPr>
                      <w:bCs/>
                    </w:rPr>
                  </w:pPr>
                  <w:r w:rsidRPr="00723E80">
                    <w:rPr>
                      <w:bCs/>
                    </w:rPr>
                    <w:lastRenderedPageBreak/>
                    <w:t>Make a meatloaf with lean ground turkey</w:t>
                  </w:r>
                </w:p>
                <w:p w:rsidR="00770B57" w:rsidRPr="00723E80" w:rsidRDefault="00770B57" w:rsidP="00ED0CA4">
                  <w:pPr>
                    <w:framePr w:hSpace="180" w:wrap="around" w:hAnchor="page" w:x="733" w:y="-420"/>
                    <w:numPr>
                      <w:ilvl w:val="0"/>
                      <w:numId w:val="3"/>
                    </w:numPr>
                    <w:spacing w:after="0" w:line="240" w:lineRule="auto"/>
                    <w:suppressOverlap/>
                    <w:rPr>
                      <w:bCs/>
                    </w:rPr>
                  </w:pPr>
                  <w:r w:rsidRPr="00723E80">
                    <w:rPr>
                      <w:bCs/>
                    </w:rPr>
                    <w:t>Make tacos with skinless chicken breast</w:t>
                  </w:r>
                </w:p>
                <w:p w:rsidR="00770B57" w:rsidRPr="00723E80" w:rsidRDefault="00770B57" w:rsidP="00ED0CA4">
                  <w:pPr>
                    <w:framePr w:hSpace="180" w:wrap="around" w:hAnchor="page" w:x="733" w:y="-420"/>
                    <w:numPr>
                      <w:ilvl w:val="0"/>
                      <w:numId w:val="3"/>
                    </w:numPr>
                    <w:spacing w:after="0" w:line="240" w:lineRule="auto"/>
                    <w:suppressOverlap/>
                    <w:rPr>
                      <w:bCs/>
                    </w:rPr>
                  </w:pPr>
                  <w:r w:rsidRPr="00723E80">
                    <w:rPr>
                      <w:bCs/>
                    </w:rPr>
                    <w:t>Cool soups and gravies and skim off fat before reheating them</w:t>
                  </w:r>
                </w:p>
                <w:p w:rsidR="00770B57" w:rsidRPr="00723E80" w:rsidRDefault="00770B57" w:rsidP="00ED0CA4">
                  <w:pPr>
                    <w:framePr w:hSpace="180" w:wrap="around" w:hAnchor="page" w:x="733" w:y="-420"/>
                    <w:numPr>
                      <w:ilvl w:val="0"/>
                      <w:numId w:val="3"/>
                    </w:numPr>
                    <w:spacing w:after="0" w:line="240" w:lineRule="auto"/>
                    <w:suppressOverlap/>
                    <w:rPr>
                      <w:bCs/>
                    </w:rPr>
                  </w:pPr>
                  <w:r w:rsidRPr="00723E80">
                    <w:rPr>
                      <w:bCs/>
                    </w:rPr>
                    <w:t>Try adding salsa on baked potato instead of butter</w:t>
                  </w:r>
                </w:p>
                <w:p w:rsidR="00770B57" w:rsidRPr="00723E80" w:rsidRDefault="00770B57" w:rsidP="00ED0CA4">
                  <w:pPr>
                    <w:framePr w:hSpace="180" w:wrap="around" w:hAnchor="page" w:x="733" w:y="-420"/>
                    <w:numPr>
                      <w:ilvl w:val="0"/>
                      <w:numId w:val="3"/>
                    </w:numPr>
                    <w:spacing w:after="0" w:line="240" w:lineRule="auto"/>
                    <w:suppressOverlap/>
                    <w:rPr>
                      <w:bCs/>
                    </w:rPr>
                  </w:pPr>
                  <w:r w:rsidRPr="00723E80">
                    <w:rPr>
                      <w:bCs/>
                    </w:rPr>
                    <w:t>Make a spicy baked fish - season with green pepper, onion, garlic, oregano, lemon or cilantro</w:t>
                  </w:r>
                </w:p>
                <w:p w:rsidR="00770B57" w:rsidRPr="00723E80" w:rsidRDefault="00770B57" w:rsidP="00ED0CA4">
                  <w:pPr>
                    <w:framePr w:hSpace="180" w:wrap="around" w:hAnchor="page" w:x="733" w:y="-420"/>
                    <w:numPr>
                      <w:ilvl w:val="0"/>
                      <w:numId w:val="3"/>
                    </w:numPr>
                    <w:spacing w:after="0" w:line="240" w:lineRule="auto"/>
                    <w:suppressOverlap/>
                    <w:rPr>
                      <w:bCs/>
                    </w:rPr>
                  </w:pPr>
                  <w:r w:rsidRPr="00723E80">
                    <w:rPr>
                      <w:bCs/>
                    </w:rPr>
                    <w:t>Eat fruit for dessert, instead of pie or cake</w:t>
                  </w:r>
                </w:p>
                <w:p w:rsidR="00770B57" w:rsidRPr="00723E80" w:rsidRDefault="00770B57" w:rsidP="00ED0CA4">
                  <w:pPr>
                    <w:framePr w:hSpace="180" w:wrap="around" w:hAnchor="page" w:x="733" w:y="-420"/>
                    <w:spacing w:after="0" w:line="240" w:lineRule="auto"/>
                    <w:suppressOverlap/>
                    <w:rPr>
                      <w:bCs/>
                    </w:rPr>
                  </w:pPr>
                  <w:r w:rsidRPr="00723E80">
                    <w:rPr>
                      <w:bCs/>
                      <w:i/>
                      <w:iCs/>
                    </w:rPr>
                    <w:t xml:space="preserve">*Information from the National Heart Lung and Blood Institute website, </w:t>
                  </w:r>
                  <w:hyperlink r:id="rId29" w:tgtFrame="_blank" w:history="1">
                    <w:r w:rsidRPr="00723E80">
                      <w:rPr>
                        <w:rStyle w:val="Hyperlink"/>
                        <w:bCs/>
                        <w:i/>
                        <w:iCs/>
                        <w:color w:val="auto"/>
                      </w:rPr>
                      <w:t>www.nhlbi.nih.gov</w:t>
                    </w:r>
                  </w:hyperlink>
                </w:p>
                <w:p w:rsidR="00770B57" w:rsidRPr="00723E80" w:rsidRDefault="00770B57" w:rsidP="00ED0CA4">
                  <w:pPr>
                    <w:framePr w:hSpace="180" w:wrap="around" w:hAnchor="page" w:x="733" w:y="-420"/>
                    <w:spacing w:after="0" w:line="240" w:lineRule="auto"/>
                    <w:suppressOverlap/>
                    <w:rPr>
                      <w:bCs/>
                    </w:rPr>
                  </w:pPr>
                  <w:r w:rsidRPr="00723E80">
                    <w:rPr>
                      <w:bCs/>
                      <w:noProof/>
                    </w:rPr>
                    <w:drawing>
                      <wp:inline distT="0" distB="0" distL="0" distR="0">
                        <wp:extent cx="4762500" cy="68580"/>
                        <wp:effectExtent l="0" t="0" r="0" b="7620"/>
                        <wp:docPr id="7" name="Picture 5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space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770B57" w:rsidRPr="00723E80" w:rsidTr="00757688">
              <w:trPr>
                <w:tblCellSpacing w:w="30" w:type="dxa"/>
                <w:jc w:val="center"/>
              </w:trPr>
              <w:tc>
                <w:tcPr>
                  <w:tcW w:w="10410" w:type="dxa"/>
                  <w:vAlign w:val="center"/>
                  <w:hideMark/>
                </w:tcPr>
                <w:p w:rsidR="00770B57" w:rsidRPr="00723E80" w:rsidRDefault="00770B57" w:rsidP="00ED0CA4">
                  <w:pPr>
                    <w:framePr w:hSpace="180" w:wrap="around" w:hAnchor="page" w:x="733" w:y="-420"/>
                    <w:spacing w:after="0" w:line="240" w:lineRule="auto"/>
                    <w:suppressOverlap/>
                    <w:rPr>
                      <w:bCs/>
                    </w:rPr>
                  </w:pPr>
                  <w:r w:rsidRPr="00723E80">
                    <w:rPr>
                      <w:bCs/>
                    </w:rPr>
                    <w:lastRenderedPageBreak/>
                    <w:t>A Word About Fats*</w:t>
                  </w:r>
                  <w:r w:rsidRPr="00723E80">
                    <w:rPr>
                      <w:bCs/>
                    </w:rPr>
                    <w:br/>
                    <w:t xml:space="preserve">Fats - </w:t>
                  </w:r>
                  <w:r w:rsidRPr="00723E80">
                    <w:rPr>
                      <w:bCs/>
                      <w:i/>
                      <w:iCs/>
                    </w:rPr>
                    <w:t>especially saturated fat</w:t>
                  </w:r>
                  <w:r w:rsidRPr="00723E80">
                    <w:rPr>
                      <w:bCs/>
                    </w:rPr>
                    <w:t xml:space="preserve"> - affect the health of your heart and blood vessels. There are various types of fat. Saturated fat is often found in foods from animals. This includes fatty meats, the skin of poultry and whole milk dairy products such as butter, cheese, cream and ice cream. It also is in coconut, palm kernel and palm oils. These oils are found mostly in processed foods such as baked goods, snack foods and crackers. If you use saturated fat, keep the amount small.</w:t>
                  </w:r>
                </w:p>
                <w:p w:rsidR="00770B57" w:rsidRPr="00723E80" w:rsidRDefault="00770B57" w:rsidP="00ED0CA4">
                  <w:pPr>
                    <w:framePr w:hSpace="180" w:wrap="around" w:hAnchor="page" w:x="733" w:y="-420"/>
                    <w:spacing w:after="0" w:line="240" w:lineRule="auto"/>
                    <w:suppressOverlap/>
                    <w:rPr>
                      <w:bCs/>
                    </w:rPr>
                  </w:pPr>
                  <w:r w:rsidRPr="00723E80">
                    <w:rPr>
                      <w:bCs/>
                    </w:rPr>
                    <w:t xml:space="preserve">Instead of saturated fat: </w:t>
                  </w:r>
                </w:p>
                <w:p w:rsidR="00770B57" w:rsidRPr="00723E80" w:rsidRDefault="00770B57" w:rsidP="00ED0CA4">
                  <w:pPr>
                    <w:framePr w:hSpace="180" w:wrap="around" w:hAnchor="page" w:x="733" w:y="-420"/>
                    <w:numPr>
                      <w:ilvl w:val="0"/>
                      <w:numId w:val="4"/>
                    </w:numPr>
                    <w:spacing w:after="0" w:line="240" w:lineRule="auto"/>
                    <w:suppressOverlap/>
                    <w:rPr>
                      <w:bCs/>
                    </w:rPr>
                  </w:pPr>
                  <w:r w:rsidRPr="00723E80">
                    <w:rPr>
                      <w:bCs/>
                    </w:rPr>
                    <w:t>Try soft or liquid margarine</w:t>
                  </w:r>
                </w:p>
                <w:p w:rsidR="00770B57" w:rsidRPr="00723E80" w:rsidRDefault="00770B57" w:rsidP="00ED0CA4">
                  <w:pPr>
                    <w:framePr w:hSpace="180" w:wrap="around" w:hAnchor="page" w:x="733" w:y="-420"/>
                    <w:numPr>
                      <w:ilvl w:val="0"/>
                      <w:numId w:val="4"/>
                    </w:numPr>
                    <w:spacing w:after="0" w:line="240" w:lineRule="auto"/>
                    <w:suppressOverlap/>
                    <w:rPr>
                      <w:bCs/>
                    </w:rPr>
                  </w:pPr>
                  <w:r w:rsidRPr="00723E80">
                    <w:rPr>
                      <w:bCs/>
                    </w:rPr>
                    <w:t>Try oils such as canola, safflower and olive</w:t>
                  </w:r>
                </w:p>
                <w:p w:rsidR="00770B57" w:rsidRPr="00723E80" w:rsidRDefault="00770B57" w:rsidP="00ED0CA4">
                  <w:pPr>
                    <w:framePr w:hSpace="180" w:wrap="around" w:hAnchor="page" w:x="733" w:y="-420"/>
                    <w:spacing w:after="0" w:line="240" w:lineRule="auto"/>
                    <w:suppressOverlap/>
                    <w:rPr>
                      <w:bCs/>
                    </w:rPr>
                  </w:pPr>
                  <w:r w:rsidRPr="00723E80">
                    <w:rPr>
                      <w:bCs/>
                    </w:rPr>
                    <w:t>However, all kinds of fats have the same amount of calories and need to be limited to help you lose weight.</w:t>
                  </w:r>
                </w:p>
                <w:p w:rsidR="00770B57" w:rsidRPr="00723E80" w:rsidRDefault="00770B57" w:rsidP="00ED0CA4">
                  <w:pPr>
                    <w:framePr w:hSpace="180" w:wrap="around" w:hAnchor="page" w:x="733" w:y="-420"/>
                    <w:spacing w:after="0" w:line="240" w:lineRule="auto"/>
                    <w:suppressOverlap/>
                    <w:rPr>
                      <w:bCs/>
                    </w:rPr>
                  </w:pPr>
                  <w:r w:rsidRPr="00723E80">
                    <w:rPr>
                      <w:bCs/>
                      <w:i/>
                      <w:iCs/>
                    </w:rPr>
                    <w:t xml:space="preserve">*Information from the National Heart Lung and Blood </w:t>
                  </w:r>
                  <w:proofErr w:type="spellStart"/>
                  <w:r w:rsidRPr="00723E80">
                    <w:rPr>
                      <w:bCs/>
                      <w:i/>
                      <w:iCs/>
                    </w:rPr>
                    <w:t>Institue</w:t>
                  </w:r>
                  <w:proofErr w:type="spellEnd"/>
                  <w:r w:rsidRPr="00723E80">
                    <w:rPr>
                      <w:bCs/>
                      <w:i/>
                      <w:iCs/>
                    </w:rPr>
                    <w:t xml:space="preserve"> website, </w:t>
                  </w:r>
                  <w:hyperlink r:id="rId30" w:tgtFrame="_blank" w:history="1">
                    <w:r w:rsidRPr="00723E80">
                      <w:rPr>
                        <w:rStyle w:val="Hyperlink"/>
                        <w:bCs/>
                        <w:i/>
                        <w:iCs/>
                        <w:color w:val="auto"/>
                      </w:rPr>
                      <w:t>www.nhlbi.nih.gov</w:t>
                    </w:r>
                  </w:hyperlink>
                </w:p>
                <w:p w:rsidR="00770B57" w:rsidRPr="00723E80" w:rsidRDefault="00770B57" w:rsidP="00ED0CA4">
                  <w:pPr>
                    <w:framePr w:hSpace="180" w:wrap="around" w:hAnchor="page" w:x="733" w:y="-420"/>
                    <w:spacing w:after="0" w:line="240" w:lineRule="auto"/>
                    <w:suppressOverlap/>
                    <w:rPr>
                      <w:bCs/>
                    </w:rPr>
                  </w:pPr>
                  <w:r w:rsidRPr="00723E80">
                    <w:rPr>
                      <w:bCs/>
                      <w:noProof/>
                    </w:rPr>
                    <w:drawing>
                      <wp:inline distT="0" distB="0" distL="0" distR="0">
                        <wp:extent cx="4762500" cy="68580"/>
                        <wp:effectExtent l="0" t="0" r="0" b="7620"/>
                        <wp:docPr id="8" name="Picture 5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space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770B57" w:rsidRPr="00723E80" w:rsidTr="00757688">
              <w:trPr>
                <w:tblCellSpacing w:w="30" w:type="dxa"/>
                <w:jc w:val="center"/>
              </w:trPr>
              <w:tc>
                <w:tcPr>
                  <w:tcW w:w="10410" w:type="dxa"/>
                  <w:vAlign w:val="center"/>
                  <w:hideMark/>
                </w:tcPr>
                <w:p w:rsidR="00770B57" w:rsidRPr="00723E80" w:rsidRDefault="00770B57" w:rsidP="00ED0CA4">
                  <w:pPr>
                    <w:framePr w:hSpace="180" w:wrap="around" w:hAnchor="page" w:x="733" w:y="-420"/>
                    <w:spacing w:after="0" w:line="240" w:lineRule="auto"/>
                    <w:suppressOverlap/>
                    <w:rPr>
                      <w:bCs/>
                    </w:rPr>
                  </w:pPr>
                  <w:r w:rsidRPr="00723E80">
                    <w:rPr>
                      <w:bCs/>
                    </w:rPr>
                    <w:t>Heart-Healthy Home Cooking African American Style*</w:t>
                  </w:r>
                  <w:r w:rsidRPr="00723E80">
                    <w:rPr>
                      <w:bCs/>
                    </w:rPr>
                    <w:br/>
                    <w:t>Prepare your favorite African American dishes in ways that protect you and your family from heart disease and stroke. These 20 tested recipes will show you how to cut back on saturated fat, cholesterol, salt and sodium and still have great-tasting food. Delicious foods from spicy southern barbecued chicken to sweet potato pie are included.</w:t>
                  </w:r>
                  <w:r w:rsidRPr="00723E80">
                    <w:rPr>
                      <w:bCs/>
                    </w:rPr>
                    <w:br/>
                    <w:t>28 pages. NIH Publication No. 97-3792 Price: $3.00</w:t>
                  </w:r>
                </w:p>
                <w:tbl>
                  <w:tblPr>
                    <w:tblW w:w="4800" w:type="dxa"/>
                    <w:jc w:val="center"/>
                    <w:tblCellSpacing w:w="30" w:type="dxa"/>
                    <w:tblCellMar>
                      <w:top w:w="60" w:type="dxa"/>
                      <w:left w:w="60" w:type="dxa"/>
                      <w:bottom w:w="60" w:type="dxa"/>
                      <w:right w:w="60" w:type="dxa"/>
                    </w:tblCellMar>
                    <w:tblLook w:val="04A0"/>
                  </w:tblPr>
                  <w:tblGrid>
                    <w:gridCol w:w="2291"/>
                    <w:gridCol w:w="2509"/>
                  </w:tblGrid>
                  <w:tr w:rsidR="00770B57" w:rsidRPr="00723E80" w:rsidTr="00757688">
                    <w:trPr>
                      <w:tblCellSpacing w:w="30" w:type="dxa"/>
                      <w:jc w:val="center"/>
                    </w:trPr>
                    <w:tc>
                      <w:tcPr>
                        <w:tcW w:w="0" w:type="auto"/>
                        <w:gridSpan w:val="2"/>
                        <w:vAlign w:val="center"/>
                        <w:hideMark/>
                      </w:tcPr>
                      <w:p w:rsidR="00770B57" w:rsidRPr="00723E80" w:rsidRDefault="00770B57" w:rsidP="00ED0CA4">
                        <w:pPr>
                          <w:framePr w:hSpace="180" w:wrap="around" w:hAnchor="page" w:x="733" w:y="-420"/>
                          <w:spacing w:after="0" w:line="240" w:lineRule="auto"/>
                          <w:suppressOverlap/>
                          <w:rPr>
                            <w:bCs/>
                          </w:rPr>
                        </w:pPr>
                        <w:r w:rsidRPr="00723E80">
                          <w:rPr>
                            <w:bCs/>
                          </w:rPr>
                          <w:t>You may obtain the document in the following ways:</w:t>
                        </w:r>
                      </w:p>
                    </w:tc>
                  </w:tr>
                  <w:tr w:rsidR="00770B57" w:rsidRPr="00723E80" w:rsidTr="00757688">
                    <w:trPr>
                      <w:tblCellSpacing w:w="30" w:type="dxa"/>
                      <w:jc w:val="center"/>
                    </w:trPr>
                    <w:tc>
                      <w:tcPr>
                        <w:tcW w:w="2580" w:type="dxa"/>
                        <w:vAlign w:val="center"/>
                        <w:hideMark/>
                      </w:tcPr>
                      <w:p w:rsidR="00770B57" w:rsidRPr="00723E80" w:rsidRDefault="00770B57" w:rsidP="00ED0CA4">
                        <w:pPr>
                          <w:framePr w:hSpace="180" w:wrap="around" w:hAnchor="page" w:x="733" w:y="-420"/>
                          <w:spacing w:after="0" w:line="240" w:lineRule="auto"/>
                          <w:suppressOverlap/>
                          <w:rPr>
                            <w:bCs/>
                          </w:rPr>
                        </w:pPr>
                        <w:r w:rsidRPr="00723E80">
                          <w:rPr>
                            <w:bCs/>
                          </w:rPr>
                          <w:t>View or Order Online:</w:t>
                        </w:r>
                      </w:p>
                    </w:tc>
                    <w:tc>
                      <w:tcPr>
                        <w:tcW w:w="2580" w:type="dxa"/>
                        <w:vAlign w:val="center"/>
                        <w:hideMark/>
                      </w:tcPr>
                      <w:p w:rsidR="00770B57" w:rsidRPr="00723E80" w:rsidRDefault="00770B57" w:rsidP="00ED0CA4">
                        <w:pPr>
                          <w:framePr w:hSpace="180" w:wrap="around" w:hAnchor="page" w:x="733" w:y="-420"/>
                          <w:spacing w:after="0" w:line="240" w:lineRule="auto"/>
                          <w:suppressOverlap/>
                          <w:rPr>
                            <w:bCs/>
                          </w:rPr>
                        </w:pPr>
                        <w:hyperlink r:id="rId31" w:tgtFrame="_blank" w:history="1">
                          <w:r w:rsidRPr="00723E80">
                            <w:rPr>
                              <w:rStyle w:val="Hyperlink"/>
                              <w:bCs/>
                              <w:color w:val="auto"/>
                            </w:rPr>
                            <w:t>www.nhlbi.nih.gov</w:t>
                          </w:r>
                        </w:hyperlink>
                      </w:p>
                    </w:tc>
                  </w:tr>
                  <w:tr w:rsidR="00770B57" w:rsidRPr="00723E80" w:rsidTr="00757688">
                    <w:trPr>
                      <w:tblCellSpacing w:w="30" w:type="dxa"/>
                      <w:jc w:val="center"/>
                    </w:trPr>
                    <w:tc>
                      <w:tcPr>
                        <w:tcW w:w="2580" w:type="dxa"/>
                        <w:vAlign w:val="center"/>
                        <w:hideMark/>
                      </w:tcPr>
                      <w:p w:rsidR="00770B57" w:rsidRPr="00723E80" w:rsidRDefault="00770B57" w:rsidP="00ED0CA4">
                        <w:pPr>
                          <w:framePr w:hSpace="180" w:wrap="around" w:hAnchor="page" w:x="733" w:y="-420"/>
                          <w:spacing w:after="0" w:line="240" w:lineRule="auto"/>
                          <w:suppressOverlap/>
                          <w:rPr>
                            <w:bCs/>
                          </w:rPr>
                        </w:pPr>
                        <w:r w:rsidRPr="00723E80">
                          <w:rPr>
                            <w:bCs/>
                          </w:rPr>
                          <w:t xml:space="preserve">Phone: </w:t>
                        </w:r>
                      </w:p>
                    </w:tc>
                    <w:tc>
                      <w:tcPr>
                        <w:tcW w:w="2580" w:type="dxa"/>
                        <w:vAlign w:val="center"/>
                        <w:hideMark/>
                      </w:tcPr>
                      <w:p w:rsidR="00770B57" w:rsidRPr="00723E80" w:rsidRDefault="00770B57" w:rsidP="00ED0CA4">
                        <w:pPr>
                          <w:framePr w:hSpace="180" w:wrap="around" w:hAnchor="page" w:x="733" w:y="-420"/>
                          <w:spacing w:after="0" w:line="240" w:lineRule="auto"/>
                          <w:suppressOverlap/>
                          <w:rPr>
                            <w:bCs/>
                          </w:rPr>
                        </w:pPr>
                        <w:r w:rsidRPr="00723E80">
                          <w:rPr>
                            <w:bCs/>
                          </w:rPr>
                          <w:t xml:space="preserve">NHLBI Health Information Center, </w:t>
                        </w:r>
                        <w:r w:rsidRPr="00723E80">
                          <w:rPr>
                            <w:bCs/>
                          </w:rPr>
                          <w:br/>
                          <w:t>301-592-8573 or 240-629-3255 (TTY). Have your credit card available.</w:t>
                        </w:r>
                      </w:p>
                    </w:tc>
                  </w:tr>
                  <w:tr w:rsidR="00770B57" w:rsidRPr="00723E80" w:rsidTr="00757688">
                    <w:trPr>
                      <w:trHeight w:val="342"/>
                      <w:tblCellSpacing w:w="30" w:type="dxa"/>
                      <w:jc w:val="center"/>
                    </w:trPr>
                    <w:tc>
                      <w:tcPr>
                        <w:tcW w:w="2580" w:type="dxa"/>
                        <w:vMerge w:val="restart"/>
                        <w:vAlign w:val="center"/>
                        <w:hideMark/>
                      </w:tcPr>
                      <w:p w:rsidR="00770B57" w:rsidRPr="00723E80" w:rsidRDefault="00770B57" w:rsidP="00ED0CA4">
                        <w:pPr>
                          <w:framePr w:hSpace="180" w:wrap="around" w:hAnchor="page" w:x="733" w:y="-420"/>
                          <w:spacing w:after="0" w:line="240" w:lineRule="auto"/>
                          <w:suppressOverlap/>
                          <w:rPr>
                            <w:bCs/>
                          </w:rPr>
                        </w:pPr>
                        <w:r w:rsidRPr="00723E80">
                          <w:rPr>
                            <w:bCs/>
                          </w:rPr>
                          <w:t>Mail:</w:t>
                        </w:r>
                      </w:p>
                    </w:tc>
                    <w:tc>
                      <w:tcPr>
                        <w:tcW w:w="2580" w:type="dxa"/>
                        <w:vMerge w:val="restart"/>
                        <w:vAlign w:val="center"/>
                        <w:hideMark/>
                      </w:tcPr>
                      <w:p w:rsidR="00770B57" w:rsidRPr="00723E80" w:rsidRDefault="00770B57" w:rsidP="00ED0CA4">
                        <w:pPr>
                          <w:framePr w:hSpace="180" w:wrap="around" w:hAnchor="page" w:x="733" w:y="-420"/>
                          <w:spacing w:after="0" w:line="240" w:lineRule="auto"/>
                          <w:suppressOverlap/>
                          <w:rPr>
                            <w:bCs/>
                          </w:rPr>
                        </w:pPr>
                        <w:r w:rsidRPr="00723E80">
                          <w:rPr>
                            <w:bCs/>
                          </w:rPr>
                          <w:t>NHLBI Health Information Center</w:t>
                        </w:r>
                        <w:r w:rsidRPr="00723E80">
                          <w:rPr>
                            <w:bCs/>
                          </w:rPr>
                          <w:br/>
                          <w:t>P.O. Box 30105</w:t>
                        </w:r>
                        <w:r w:rsidRPr="00723E80">
                          <w:rPr>
                            <w:bCs/>
                          </w:rPr>
                          <w:br/>
                          <w:t>Bethesda, MD 20824-010</w:t>
                        </w:r>
                      </w:p>
                    </w:tc>
                  </w:tr>
                  <w:tr w:rsidR="00770B57" w:rsidRPr="00723E80" w:rsidTr="00757688">
                    <w:trPr>
                      <w:trHeight w:val="342"/>
                      <w:tblCellSpacing w:w="30" w:type="dxa"/>
                      <w:jc w:val="center"/>
                    </w:trPr>
                    <w:tc>
                      <w:tcPr>
                        <w:tcW w:w="0" w:type="auto"/>
                        <w:vMerge/>
                        <w:vAlign w:val="center"/>
                        <w:hideMark/>
                      </w:tcPr>
                      <w:p w:rsidR="00770B57" w:rsidRPr="00723E80" w:rsidRDefault="00770B57" w:rsidP="00ED0CA4">
                        <w:pPr>
                          <w:framePr w:hSpace="180" w:wrap="around" w:hAnchor="page" w:x="733" w:y="-420"/>
                          <w:spacing w:after="0" w:line="240" w:lineRule="auto"/>
                          <w:suppressOverlap/>
                          <w:rPr>
                            <w:bCs/>
                          </w:rPr>
                        </w:pPr>
                      </w:p>
                    </w:tc>
                    <w:tc>
                      <w:tcPr>
                        <w:tcW w:w="0" w:type="auto"/>
                        <w:vMerge/>
                        <w:vAlign w:val="center"/>
                        <w:hideMark/>
                      </w:tcPr>
                      <w:p w:rsidR="00770B57" w:rsidRPr="00723E80" w:rsidRDefault="00770B57" w:rsidP="00ED0CA4">
                        <w:pPr>
                          <w:framePr w:hSpace="180" w:wrap="around" w:hAnchor="page" w:x="733" w:y="-420"/>
                          <w:spacing w:after="0" w:line="240" w:lineRule="auto"/>
                          <w:suppressOverlap/>
                          <w:rPr>
                            <w:bCs/>
                          </w:rPr>
                        </w:pPr>
                      </w:p>
                    </w:tc>
                  </w:tr>
                </w:tbl>
                <w:p w:rsidR="00770B57" w:rsidRPr="00723E80" w:rsidRDefault="00770B57" w:rsidP="00ED0CA4">
                  <w:pPr>
                    <w:framePr w:hSpace="180" w:wrap="around" w:hAnchor="page" w:x="733" w:y="-420"/>
                    <w:spacing w:after="0" w:line="240" w:lineRule="auto"/>
                    <w:suppressOverlap/>
                    <w:rPr>
                      <w:bCs/>
                    </w:rPr>
                  </w:pPr>
                  <w:r w:rsidRPr="00723E80">
                    <w:rPr>
                      <w:bCs/>
                      <w:i/>
                      <w:iCs/>
                    </w:rPr>
                    <w:t xml:space="preserve">*Information from the National Heart Lung and Blood Institute website, </w:t>
                  </w:r>
                  <w:hyperlink r:id="rId32" w:tgtFrame="_blank" w:history="1">
                    <w:r w:rsidRPr="00723E80">
                      <w:rPr>
                        <w:rStyle w:val="Hyperlink"/>
                        <w:bCs/>
                        <w:i/>
                        <w:iCs/>
                        <w:color w:val="auto"/>
                      </w:rPr>
                      <w:t>www.nhlbi.nih.gov</w:t>
                    </w:r>
                  </w:hyperlink>
                </w:p>
                <w:p w:rsidR="00770B57" w:rsidRPr="00723E80" w:rsidRDefault="00770B57" w:rsidP="00ED0CA4">
                  <w:pPr>
                    <w:framePr w:hSpace="180" w:wrap="around" w:hAnchor="page" w:x="733" w:y="-420"/>
                    <w:spacing w:after="0" w:line="240" w:lineRule="auto"/>
                    <w:suppressOverlap/>
                    <w:rPr>
                      <w:bCs/>
                    </w:rPr>
                  </w:pPr>
                  <w:r w:rsidRPr="00723E80">
                    <w:rPr>
                      <w:bCs/>
                      <w:noProof/>
                    </w:rPr>
                    <w:drawing>
                      <wp:inline distT="0" distB="0" distL="0" distR="0">
                        <wp:extent cx="4762500" cy="68580"/>
                        <wp:effectExtent l="0" t="0" r="0" b="7620"/>
                        <wp:docPr id="9" name="Picture 5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pace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770B57" w:rsidRPr="00723E80" w:rsidTr="00757688">
              <w:trPr>
                <w:tblCellSpacing w:w="30" w:type="dxa"/>
                <w:jc w:val="center"/>
              </w:trPr>
              <w:tc>
                <w:tcPr>
                  <w:tcW w:w="10410" w:type="dxa"/>
                  <w:vAlign w:val="center"/>
                  <w:hideMark/>
                </w:tcPr>
                <w:p w:rsidR="00770B57" w:rsidRPr="00723E80" w:rsidRDefault="00770B57" w:rsidP="00ED0CA4">
                  <w:pPr>
                    <w:framePr w:hSpace="180" w:wrap="around" w:hAnchor="page" w:x="733" w:y="-420"/>
                    <w:spacing w:after="0" w:line="240" w:lineRule="auto"/>
                    <w:suppressOverlap/>
                    <w:rPr>
                      <w:bCs/>
                    </w:rPr>
                  </w:pPr>
                  <w:r w:rsidRPr="00723E80">
                    <w:rPr>
                      <w:bCs/>
                    </w:rPr>
                    <w:lastRenderedPageBreak/>
                    <w:t>Generation O: The Problem of Obesity in Our Kids</w:t>
                  </w:r>
                  <w:r w:rsidRPr="00723E80">
                    <w:rPr>
                      <w:bCs/>
                    </w:rPr>
                    <w:br/>
                    <w:t>Did You Know?</w:t>
                  </w:r>
                  <w:r w:rsidRPr="00723E80">
                    <w:rPr>
                      <w:bCs/>
                    </w:rPr>
                    <w:br/>
                    <w:t>An alarming number of our children are overweight - 5.3 million or 12.5 percent of Americans between 6 and 17. At least one child in eight is overweight (Nutritional Research Newsletter).</w:t>
                  </w:r>
                </w:p>
                <w:p w:rsidR="00770B57" w:rsidRPr="00723E80" w:rsidRDefault="00770B57" w:rsidP="00ED0CA4">
                  <w:pPr>
                    <w:framePr w:hSpace="180" w:wrap="around" w:hAnchor="page" w:x="733" w:y="-420"/>
                    <w:spacing w:after="0" w:line="240" w:lineRule="auto"/>
                    <w:suppressOverlap/>
                    <w:rPr>
                      <w:bCs/>
                    </w:rPr>
                  </w:pPr>
                  <w:r w:rsidRPr="00723E80">
                    <w:rPr>
                      <w:bCs/>
                    </w:rPr>
                    <w:t>Over the last 12 decades, this number has increased by more than 50 percent and the number of extremely overweight children has nearly doubled (Arch Pediatric Adolescent Med. 1995: 149: 1085-91).</w:t>
                  </w:r>
                </w:p>
                <w:p w:rsidR="00770B57" w:rsidRPr="00723E80" w:rsidRDefault="00770B57" w:rsidP="00ED0CA4">
                  <w:pPr>
                    <w:framePr w:hSpace="180" w:wrap="around" w:hAnchor="page" w:x="733" w:y="-420"/>
                    <w:spacing w:after="0" w:line="240" w:lineRule="auto"/>
                    <w:suppressOverlap/>
                    <w:rPr>
                      <w:bCs/>
                    </w:rPr>
                  </w:pPr>
                  <w:r w:rsidRPr="00723E80">
                    <w:rPr>
                      <w:bCs/>
                    </w:rPr>
                    <w:t xml:space="preserve">Obesity in childhood can lead to the development of a host of medical problems including </w:t>
                  </w:r>
                  <w:proofErr w:type="spellStart"/>
                  <w:r w:rsidRPr="00723E80">
                    <w:rPr>
                      <w:bCs/>
                    </w:rPr>
                    <w:t>artherosclerosis</w:t>
                  </w:r>
                  <w:proofErr w:type="spellEnd"/>
                  <w:r w:rsidRPr="00723E80">
                    <w:rPr>
                      <w:bCs/>
                    </w:rPr>
                    <w:t>, hypertension, respiratory infections and sleep apnea (NRN).</w:t>
                  </w:r>
                </w:p>
                <w:p w:rsidR="00770B57" w:rsidRPr="00723E80" w:rsidRDefault="00770B57" w:rsidP="00ED0CA4">
                  <w:pPr>
                    <w:framePr w:hSpace="180" w:wrap="around" w:hAnchor="page" w:x="733" w:y="-420"/>
                    <w:spacing w:after="0" w:line="240" w:lineRule="auto"/>
                    <w:suppressOverlap/>
                    <w:rPr>
                      <w:bCs/>
                    </w:rPr>
                  </w:pPr>
                  <w:r w:rsidRPr="00723E80">
                    <w:rPr>
                      <w:bCs/>
                    </w:rPr>
                    <w:t xml:space="preserve">The prevalence of childhood obesity is increasing rapidly worldwide. In the United States, the 85th and 95th percentiles of Body Mass Index (BMI) for age and sex based data have been recommended as cut off points to identify overweight and obesity (British Medical Journal). </w:t>
                  </w:r>
                  <w:r w:rsidRPr="00723E80">
                    <w:rPr>
                      <w:bCs/>
                      <w:i/>
                      <w:iCs/>
                    </w:rPr>
                    <w:t>To know if your child is overweight it is best to check with your doctor.</w:t>
                  </w:r>
                </w:p>
                <w:p w:rsidR="00770B57" w:rsidRPr="00723E80" w:rsidRDefault="00770B57" w:rsidP="00ED0CA4">
                  <w:pPr>
                    <w:framePr w:hSpace="180" w:wrap="around" w:hAnchor="page" w:x="733" w:y="-420"/>
                    <w:spacing w:after="0" w:line="240" w:lineRule="auto"/>
                    <w:suppressOverlap/>
                    <w:rPr>
                      <w:bCs/>
                    </w:rPr>
                  </w:pPr>
                  <w:r w:rsidRPr="00723E80">
                    <w:rPr>
                      <w:bCs/>
                    </w:rPr>
                    <w:t>Children whose parents or brothers or sisters are overweight may be at an increased risk of becoming overweight themselves (National Institute of Health).</w:t>
                  </w:r>
                </w:p>
                <w:p w:rsidR="00770B57" w:rsidRPr="00723E80" w:rsidRDefault="00770B57" w:rsidP="00ED0CA4">
                  <w:pPr>
                    <w:framePr w:hSpace="180" w:wrap="around" w:hAnchor="page" w:x="733" w:y="-420"/>
                    <w:spacing w:after="0" w:line="240" w:lineRule="auto"/>
                    <w:suppressOverlap/>
                    <w:rPr>
                      <w:bCs/>
                    </w:rPr>
                  </w:pPr>
                  <w:r w:rsidRPr="00723E80">
                    <w:rPr>
                      <w:bCs/>
                    </w:rPr>
                    <w:t>Although children have fewer weight related health problems than adults, overweight children are at high risk of becoming overweight adolescents and adults (NIH).</w:t>
                  </w:r>
                </w:p>
                <w:p w:rsidR="00770B57" w:rsidRPr="00723E80" w:rsidRDefault="00770B57" w:rsidP="00ED0CA4">
                  <w:pPr>
                    <w:framePr w:hSpace="180" w:wrap="around" w:hAnchor="page" w:x="733" w:y="-420"/>
                    <w:spacing w:after="0" w:line="240" w:lineRule="auto"/>
                    <w:suppressOverlap/>
                    <w:rPr>
                      <w:bCs/>
                    </w:rPr>
                  </w:pPr>
                  <w:r w:rsidRPr="00723E80">
                    <w:rPr>
                      <w:bCs/>
                    </w:rPr>
                    <w:t xml:space="preserve">The number of children diagnosed with hypertension and Type II diabetes is increasing. Formerly, these </w:t>
                  </w:r>
                  <w:proofErr w:type="spellStart"/>
                  <w:r w:rsidRPr="00723E80">
                    <w:rPr>
                      <w:bCs/>
                    </w:rPr>
                    <w:t>diagnosises</w:t>
                  </w:r>
                  <w:proofErr w:type="spellEnd"/>
                  <w:r w:rsidRPr="00723E80">
                    <w:rPr>
                      <w:bCs/>
                    </w:rPr>
                    <w:t xml:space="preserve"> were rare in children. </w:t>
                  </w:r>
                </w:p>
                <w:p w:rsidR="00770B57" w:rsidRPr="00723E80" w:rsidRDefault="00770B57" w:rsidP="00ED0CA4">
                  <w:pPr>
                    <w:framePr w:hSpace="180" w:wrap="around" w:hAnchor="page" w:x="733" w:y="-420"/>
                    <w:spacing w:after="0" w:line="240" w:lineRule="auto"/>
                    <w:suppressOverlap/>
                    <w:rPr>
                      <w:bCs/>
                    </w:rPr>
                  </w:pPr>
                  <w:r w:rsidRPr="00723E80">
                    <w:rPr>
                      <w:bCs/>
                      <w:noProof/>
                    </w:rPr>
                    <w:drawing>
                      <wp:inline distT="0" distB="0" distL="0" distR="0">
                        <wp:extent cx="4762500" cy="68580"/>
                        <wp:effectExtent l="0" t="0" r="0" b="7620"/>
                        <wp:docPr id="10" name="Picture 5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pace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2500" cy="68580"/>
                                </a:xfrm>
                                <a:prstGeom prst="rect">
                                  <a:avLst/>
                                </a:prstGeom>
                                <a:noFill/>
                                <a:ln>
                                  <a:noFill/>
                                </a:ln>
                              </pic:spPr>
                            </pic:pic>
                          </a:graphicData>
                        </a:graphic>
                      </wp:inline>
                    </w:drawing>
                  </w:r>
                </w:p>
              </w:tc>
            </w:tr>
            <w:tr w:rsidR="00770B57" w:rsidRPr="00723E80" w:rsidTr="00757688">
              <w:trPr>
                <w:tblCellSpacing w:w="30" w:type="dxa"/>
                <w:jc w:val="center"/>
              </w:trPr>
              <w:tc>
                <w:tcPr>
                  <w:tcW w:w="10410" w:type="dxa"/>
                  <w:vAlign w:val="center"/>
                  <w:hideMark/>
                </w:tcPr>
                <w:p w:rsidR="00770B57" w:rsidRPr="00723E80" w:rsidRDefault="00770B57" w:rsidP="00ED0CA4">
                  <w:pPr>
                    <w:framePr w:hSpace="180" w:wrap="around" w:hAnchor="page" w:x="733" w:y="-420"/>
                    <w:spacing w:after="0" w:line="240" w:lineRule="auto"/>
                    <w:suppressOverlap/>
                    <w:rPr>
                      <w:bCs/>
                    </w:rPr>
                  </w:pPr>
                  <w:r w:rsidRPr="00723E80">
                    <w:rPr>
                      <w:bCs/>
                    </w:rPr>
                    <w:t>How Can I Help My Overweight Child*?</w:t>
                  </w:r>
                  <w:r w:rsidRPr="00723E80">
                    <w:rPr>
                      <w:bCs/>
                    </w:rPr>
                    <w:br/>
                    <w:t>Be supportive</w:t>
                  </w:r>
                  <w:r w:rsidRPr="00723E80">
                    <w:rPr>
                      <w:bCs/>
                    </w:rPr>
                    <w:br/>
                    <w:t>Help them to know that you accept them whatever their weight. Children's feelings about themselves are often based on their parents' feeling about them. Talk to your children about their weight. Allow them to share their concerns.</w:t>
                  </w:r>
                </w:p>
                <w:p w:rsidR="00770B57" w:rsidRPr="00723E80" w:rsidRDefault="00770B57" w:rsidP="00ED0CA4">
                  <w:pPr>
                    <w:framePr w:hSpace="180" w:wrap="around" w:hAnchor="page" w:x="733" w:y="-420"/>
                    <w:spacing w:after="0" w:line="240" w:lineRule="auto"/>
                    <w:suppressOverlap/>
                    <w:rPr>
                      <w:bCs/>
                    </w:rPr>
                  </w:pPr>
                  <w:proofErr w:type="gramStart"/>
                  <w:r w:rsidRPr="00723E80">
                    <w:rPr>
                      <w:bCs/>
                    </w:rPr>
                    <w:t xml:space="preserve">Focus on family </w:t>
                  </w:r>
                  <w:r w:rsidRPr="00723E80">
                    <w:rPr>
                      <w:bCs/>
                    </w:rPr>
                    <w:br/>
                    <w:t>Gradually change</w:t>
                  </w:r>
                  <w:proofErr w:type="gramEnd"/>
                  <w:r w:rsidRPr="00723E80">
                    <w:rPr>
                      <w:bCs/>
                    </w:rPr>
                    <w:t xml:space="preserve"> your family's physical activity and eating habits. Family involvement helps everyone and doesn't single out the child.</w:t>
                  </w:r>
                </w:p>
                <w:p w:rsidR="00770B57" w:rsidRPr="00723E80" w:rsidRDefault="00770B57" w:rsidP="00ED0CA4">
                  <w:pPr>
                    <w:framePr w:hSpace="180" w:wrap="around" w:hAnchor="page" w:x="733" w:y="-420"/>
                    <w:spacing w:after="0" w:line="240" w:lineRule="auto"/>
                    <w:suppressOverlap/>
                    <w:rPr>
                      <w:bCs/>
                    </w:rPr>
                  </w:pPr>
                  <w:r w:rsidRPr="00723E80">
                    <w:rPr>
                      <w:bCs/>
                    </w:rPr>
                    <w:t>Increase physical activity</w:t>
                  </w:r>
                  <w:r w:rsidRPr="00723E80">
                    <w:rPr>
                      <w:bCs/>
                    </w:rPr>
                    <w:br/>
                    <w:t>The average child spent about 24 hours each week watching TV that could be spent in some sort of physical activity. Be a role model. Be active and have fun. Plan walking, dancing, swimming or biking instead of watching a TV show.</w:t>
                  </w:r>
                </w:p>
                <w:p w:rsidR="00770B57" w:rsidRPr="00723E80" w:rsidRDefault="00770B57" w:rsidP="00ED0CA4">
                  <w:pPr>
                    <w:framePr w:hSpace="180" w:wrap="around" w:hAnchor="page" w:x="733" w:y="-420"/>
                    <w:spacing w:after="0" w:line="240" w:lineRule="auto"/>
                    <w:suppressOverlap/>
                    <w:rPr>
                      <w:bCs/>
                    </w:rPr>
                  </w:pPr>
                  <w:r w:rsidRPr="00723E80">
                    <w:rPr>
                      <w:bCs/>
                    </w:rPr>
                    <w:t>Be sensitive to their needs</w:t>
                  </w:r>
                  <w:r w:rsidRPr="00723E80">
                    <w:rPr>
                      <w:bCs/>
                    </w:rPr>
                    <w:br/>
                    <w:t>Find activities that they enjoy and that aren't embarrassing or too difficult. Reduce the time you and your family spend on sedentary activities. Become more active throughout your day. Walk up the stairs or breakup schoolwork with a stretch or a walk.</w:t>
                  </w:r>
                </w:p>
                <w:p w:rsidR="00770B57" w:rsidRPr="00723E80" w:rsidRDefault="00770B57" w:rsidP="00ED0CA4">
                  <w:pPr>
                    <w:framePr w:hSpace="180" w:wrap="around" w:hAnchor="page" w:x="733" w:y="-420"/>
                    <w:spacing w:after="0" w:line="240" w:lineRule="auto"/>
                    <w:suppressOverlap/>
                    <w:rPr>
                      <w:bCs/>
                    </w:rPr>
                  </w:pPr>
                  <w:r w:rsidRPr="00723E80">
                    <w:rPr>
                      <w:bCs/>
                    </w:rPr>
                    <w:t>Teach your family healthy eating habits</w:t>
                  </w:r>
                  <w:r w:rsidRPr="00723E80">
                    <w:rPr>
                      <w:bCs/>
                    </w:rPr>
                    <w:br/>
                    <w:t>Offer your whole family a wide variety of foods from each of the food groups. The Food Guide Pyramid applies to healthy people ages 2 years and older.</w:t>
                  </w:r>
                </w:p>
                <w:p w:rsidR="00770B57" w:rsidRPr="00723E80" w:rsidRDefault="00770B57" w:rsidP="00ED0CA4">
                  <w:pPr>
                    <w:framePr w:hSpace="180" w:wrap="around" w:hAnchor="page" w:x="733" w:y="-420"/>
                    <w:spacing w:after="0" w:line="240" w:lineRule="auto"/>
                    <w:suppressOverlap/>
                    <w:rPr>
                      <w:bCs/>
                    </w:rPr>
                  </w:pPr>
                  <w:r w:rsidRPr="00723E80">
                    <w:rPr>
                      <w:bCs/>
                    </w:rPr>
                    <w:t>Help them to develop good attitudes about eating habits</w:t>
                  </w:r>
                  <w:r w:rsidRPr="00723E80">
                    <w:rPr>
                      <w:bCs/>
                    </w:rPr>
                    <w:br/>
                    <w:t>Don't place them on a restrictive diet unless supervised by a doctor or a nutritionist. Limiting what children eat may be harmful to their health and interfere with their growth and development.</w:t>
                  </w:r>
                </w:p>
                <w:p w:rsidR="00770B57" w:rsidRPr="00723E80" w:rsidRDefault="00770B57" w:rsidP="00ED0CA4">
                  <w:pPr>
                    <w:framePr w:hSpace="180" w:wrap="around" w:hAnchor="page" w:x="733" w:y="-420"/>
                    <w:spacing w:after="0" w:line="240" w:lineRule="auto"/>
                    <w:suppressOverlap/>
                    <w:rPr>
                      <w:bCs/>
                    </w:rPr>
                  </w:pPr>
                  <w:r w:rsidRPr="00723E80">
                    <w:rPr>
                      <w:bCs/>
                    </w:rPr>
                    <w:t>Realize the children become overweight for a variety of reasons</w:t>
                  </w:r>
                  <w:r w:rsidRPr="00723E80">
                    <w:rPr>
                      <w:bCs/>
                    </w:rPr>
                    <w:br/>
                    <w:t>Common causes are genetic, lack of physical activity, unhealthy eating habits or a combination of these. In rare cases a medical problem such as an endocrine disorder can be the cause. Your doctor can check to rule this out.</w:t>
                  </w:r>
                </w:p>
                <w:p w:rsidR="00770B57" w:rsidRPr="00723E80" w:rsidRDefault="00770B57" w:rsidP="00ED0CA4">
                  <w:pPr>
                    <w:framePr w:hSpace="180" w:wrap="around" w:hAnchor="page" w:x="733" w:y="-420"/>
                    <w:spacing w:after="0" w:line="240" w:lineRule="auto"/>
                    <w:suppressOverlap/>
                    <w:rPr>
                      <w:bCs/>
                    </w:rPr>
                  </w:pPr>
                  <w:r w:rsidRPr="00723E80">
                    <w:rPr>
                      <w:bCs/>
                      <w:i/>
                      <w:iCs/>
                    </w:rPr>
                    <w:t>*Information Condensed from American Diabetes Association.</w:t>
                  </w:r>
                  <w:r w:rsidRPr="00723E80">
                    <w:rPr>
                      <w:bCs/>
                    </w:rPr>
                    <w:t xml:space="preserve"> </w:t>
                  </w:r>
                </w:p>
              </w:tc>
            </w:tr>
          </w:tbl>
          <w:p w:rsidR="00770B57" w:rsidRPr="0079365C" w:rsidRDefault="00770B57" w:rsidP="00757688">
            <w:pPr>
              <w:spacing w:after="0" w:line="240" w:lineRule="auto"/>
              <w:rPr>
                <w:b/>
                <w:bCs/>
                <w:color w:val="4F81BD" w:themeColor="accent1"/>
                <w:sz w:val="36"/>
                <w:szCs w:val="36"/>
              </w:rPr>
            </w:pPr>
            <w:r w:rsidRPr="0079365C">
              <w:rPr>
                <w:b/>
                <w:bCs/>
                <w:color w:val="4F81BD" w:themeColor="accent1"/>
                <w:sz w:val="36"/>
                <w:szCs w:val="36"/>
              </w:rPr>
              <w:lastRenderedPageBreak/>
              <w:t>Bulletin Insert July 2003</w:t>
            </w:r>
          </w:p>
          <w:p w:rsidR="00770B57" w:rsidRPr="0079365C" w:rsidRDefault="00770B57" w:rsidP="00757688">
            <w:pPr>
              <w:spacing w:after="0" w:line="240" w:lineRule="auto"/>
              <w:rPr>
                <w:b/>
                <w:bCs/>
                <w:color w:val="4F81BD" w:themeColor="accent1"/>
                <w:sz w:val="36"/>
                <w:szCs w:val="36"/>
              </w:rPr>
            </w:pPr>
            <w:r w:rsidRPr="0079365C">
              <w:rPr>
                <w:b/>
                <w:bCs/>
                <w:color w:val="4F81BD" w:themeColor="accent1"/>
                <w:sz w:val="36"/>
                <w:szCs w:val="36"/>
              </w:rPr>
              <w:t>Special Parents' Edition</w:t>
            </w:r>
          </w:p>
          <w:p w:rsidR="00770B57" w:rsidRPr="000869B3" w:rsidRDefault="00770B57" w:rsidP="00757688">
            <w:pPr>
              <w:spacing w:after="0" w:line="240" w:lineRule="auto"/>
              <w:rPr>
                <w:b/>
                <w:bCs/>
              </w:rPr>
            </w:pPr>
          </w:p>
          <w:p w:rsidR="00770B57" w:rsidRPr="00A54BC0" w:rsidRDefault="00770B57" w:rsidP="00757688">
            <w:pPr>
              <w:spacing w:after="0" w:line="240" w:lineRule="auto"/>
              <w:rPr>
                <w:b/>
                <w:bCs/>
                <w:sz w:val="32"/>
                <w:szCs w:val="32"/>
              </w:rPr>
            </w:pPr>
            <w:r w:rsidRPr="00A54BC0">
              <w:rPr>
                <w:b/>
                <w:bCs/>
                <w:sz w:val="32"/>
                <w:szCs w:val="32"/>
              </w:rPr>
              <w:t>5 Keys to Developing Your Child's Talents, Abilities and Interests</w:t>
            </w:r>
          </w:p>
          <w:p w:rsidR="00770B57" w:rsidRPr="000869B3" w:rsidRDefault="00770B57" w:rsidP="00757688">
            <w:pPr>
              <w:spacing w:after="0" w:line="240" w:lineRule="auto"/>
              <w:rPr>
                <w:b/>
                <w:bCs/>
              </w:rPr>
            </w:pPr>
            <w:r w:rsidRPr="000869B3">
              <w:rPr>
                <w:b/>
                <w:bCs/>
              </w:rPr>
              <w:t>Excerpted from the book, "Raising Great Kids" by Henry Cloud and John Townsend</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 xml:space="preserve">1. </w:t>
            </w:r>
            <w:r w:rsidRPr="000869B3">
              <w:rPr>
                <w:b/>
                <w:bCs/>
              </w:rPr>
              <w:t>Make sure your children's interests are theirs not yours.</w:t>
            </w:r>
          </w:p>
          <w:p w:rsidR="00770B57" w:rsidRPr="000869B3" w:rsidRDefault="00770B57" w:rsidP="00757688">
            <w:pPr>
              <w:spacing w:after="0" w:line="240" w:lineRule="auto"/>
              <w:rPr>
                <w:b/>
                <w:bCs/>
              </w:rPr>
            </w:pPr>
            <w:r w:rsidRPr="000869B3">
              <w:rPr>
                <w:b/>
                <w:bCs/>
              </w:rPr>
              <w:t xml:space="preserve">Their drive to be separate will overshadow their drive to succeed and they may quit something that they are good at just to get separate </w:t>
            </w:r>
            <w:proofErr w:type="spellStart"/>
            <w:r w:rsidRPr="000869B3">
              <w:rPr>
                <w:b/>
                <w:bCs/>
              </w:rPr>
              <w:t>form</w:t>
            </w:r>
            <w:proofErr w:type="spellEnd"/>
            <w:r w:rsidRPr="000869B3">
              <w:rPr>
                <w:b/>
                <w:bCs/>
              </w:rPr>
              <w:t xml:space="preserve"> you.</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 xml:space="preserve">2. </w:t>
            </w:r>
            <w:r w:rsidRPr="000869B3">
              <w:rPr>
                <w:b/>
                <w:bCs/>
              </w:rPr>
              <w:t>Support your c</w:t>
            </w:r>
            <w:r>
              <w:rPr>
                <w:b/>
                <w:bCs/>
              </w:rPr>
              <w:t>hildren in what they do choose.</w:t>
            </w:r>
          </w:p>
          <w:p w:rsidR="00770B57" w:rsidRPr="000869B3" w:rsidRDefault="00770B57" w:rsidP="00757688">
            <w:pPr>
              <w:spacing w:after="0" w:line="240" w:lineRule="auto"/>
              <w:rPr>
                <w:b/>
                <w:bCs/>
              </w:rPr>
            </w:pPr>
            <w:r w:rsidRPr="000869B3">
              <w:rPr>
                <w:b/>
                <w:bCs/>
              </w:rPr>
              <w:t>Encourage, but don't get too caught up in the results, just the process. Whether they win is not as important as what they are learning along the way.</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 xml:space="preserve">3. </w:t>
            </w:r>
            <w:r w:rsidRPr="000869B3">
              <w:rPr>
                <w:b/>
                <w:bCs/>
              </w:rPr>
              <w:t>Require your children to stick it out, espe</w:t>
            </w:r>
            <w:r>
              <w:rPr>
                <w:b/>
                <w:bCs/>
              </w:rPr>
              <w:t>cially if you're paying for it.</w:t>
            </w:r>
          </w:p>
          <w:p w:rsidR="00770B57" w:rsidRPr="000869B3" w:rsidRDefault="00770B57" w:rsidP="00757688">
            <w:pPr>
              <w:spacing w:after="0" w:line="240" w:lineRule="auto"/>
              <w:rPr>
                <w:b/>
                <w:bCs/>
              </w:rPr>
            </w:pPr>
            <w:r w:rsidRPr="000869B3">
              <w:rPr>
                <w:b/>
                <w:bCs/>
              </w:rPr>
              <w:t>Sometimes, if a child has a history of being responsible, it's okay for him to quit something new if he discovers he really doesn't like it after trying it for a while.</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 xml:space="preserve">4. </w:t>
            </w:r>
            <w:r w:rsidRPr="000869B3">
              <w:rPr>
                <w:b/>
                <w:bCs/>
              </w:rPr>
              <w:t>Expose your children to a lot of choices, and to an extent, help in cre</w:t>
            </w:r>
            <w:r>
              <w:rPr>
                <w:b/>
                <w:bCs/>
              </w:rPr>
              <w:t>ating opportunities if you can.</w:t>
            </w:r>
          </w:p>
          <w:p w:rsidR="00770B57" w:rsidRPr="000869B3" w:rsidRDefault="00770B57" w:rsidP="00757688">
            <w:pPr>
              <w:spacing w:after="0" w:line="240" w:lineRule="auto"/>
              <w:rPr>
                <w:b/>
                <w:bCs/>
              </w:rPr>
            </w:pPr>
            <w:r w:rsidRPr="000869B3">
              <w:rPr>
                <w:b/>
                <w:bCs/>
              </w:rPr>
              <w:t xml:space="preserve">We don't believe in paying for everything for a teen. But sometimes, for a teen </w:t>
            </w:r>
            <w:proofErr w:type="gramStart"/>
            <w:r w:rsidRPr="000869B3">
              <w:rPr>
                <w:b/>
                <w:bCs/>
              </w:rPr>
              <w:t>who</w:t>
            </w:r>
            <w:proofErr w:type="gramEnd"/>
            <w:r w:rsidRPr="000869B3">
              <w:rPr>
                <w:b/>
                <w:bCs/>
              </w:rPr>
              <w:t xml:space="preserve"> is paying his part, you might help out just to get him the exposure along the way.</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 xml:space="preserve">5. </w:t>
            </w:r>
            <w:r w:rsidRPr="000869B3">
              <w:rPr>
                <w:b/>
                <w:bCs/>
              </w:rPr>
              <w:t xml:space="preserve">Share activities with your </w:t>
            </w:r>
            <w:proofErr w:type="spellStart"/>
            <w:r w:rsidRPr="000869B3">
              <w:rPr>
                <w:b/>
                <w:bCs/>
              </w:rPr>
              <w:t>children.This</w:t>
            </w:r>
            <w:proofErr w:type="spellEnd"/>
            <w:r w:rsidRPr="000869B3">
              <w:rPr>
                <w:b/>
                <w:bCs/>
              </w:rPr>
              <w:t xml:space="preserve"> </w:t>
            </w:r>
            <w:proofErr w:type="gramStart"/>
            <w:r w:rsidRPr="000869B3">
              <w:rPr>
                <w:b/>
                <w:bCs/>
              </w:rPr>
              <w:t>gets</w:t>
            </w:r>
            <w:proofErr w:type="gramEnd"/>
            <w:r w:rsidRPr="000869B3">
              <w:rPr>
                <w:b/>
                <w:bCs/>
              </w:rPr>
              <w:t xml:space="preserve"> them involved in watching how you handle hobbies and fun as well as new skills. Learn to ski together or roller blade or bicycle. It is fun and a good bonding experience as well as a chance to model the process.</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sidRPr="000869B3">
              <w:rPr>
                <w:b/>
                <w:bCs/>
              </w:rPr>
              <w:t>If you'd like more information about "365 Ways to Connect With Your Kids" or "Raising Great Kids" materials, call 1-800-NEW-LIFE or visit their web site at www.newlife.com.</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p>
          <w:p w:rsidR="00770B57" w:rsidRPr="000869B3" w:rsidRDefault="00770B57" w:rsidP="00757688">
            <w:pPr>
              <w:spacing w:after="0" w:line="240" w:lineRule="auto"/>
              <w:rPr>
                <w:b/>
                <w:bCs/>
                <w:sz w:val="32"/>
                <w:szCs w:val="32"/>
              </w:rPr>
            </w:pPr>
            <w:r w:rsidRPr="000869B3">
              <w:rPr>
                <w:b/>
                <w:bCs/>
                <w:color w:val="4F81BD" w:themeColor="accent1"/>
                <w:sz w:val="32"/>
                <w:szCs w:val="32"/>
              </w:rPr>
              <w:t>10 of the Worst Children's Foods*</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Soda pop</w:t>
            </w:r>
            <w:r>
              <w:rPr>
                <w:b/>
                <w:bCs/>
              </w:rPr>
              <w:tab/>
            </w:r>
          </w:p>
          <w:p w:rsidR="00770B57" w:rsidRPr="000869B3" w:rsidRDefault="00770B57" w:rsidP="00757688">
            <w:pPr>
              <w:spacing w:after="0" w:line="240" w:lineRule="auto"/>
              <w:rPr>
                <w:b/>
                <w:bCs/>
              </w:rPr>
            </w:pPr>
            <w:r w:rsidRPr="000869B3">
              <w:rPr>
                <w:b/>
                <w:bCs/>
              </w:rPr>
              <w:t>Whole mil</w:t>
            </w:r>
            <w:r>
              <w:rPr>
                <w:b/>
                <w:bCs/>
              </w:rPr>
              <w:t>k (use skim or 1% milk instead)</w:t>
            </w:r>
          </w:p>
          <w:p w:rsidR="00770B57" w:rsidRPr="000869B3" w:rsidRDefault="00770B57" w:rsidP="00757688">
            <w:pPr>
              <w:spacing w:after="0" w:line="240" w:lineRule="auto"/>
              <w:rPr>
                <w:b/>
                <w:bCs/>
              </w:rPr>
            </w:pPr>
            <w:r>
              <w:rPr>
                <w:b/>
                <w:bCs/>
              </w:rPr>
              <w:t>Hamburgers</w:t>
            </w:r>
            <w:r>
              <w:rPr>
                <w:b/>
                <w:bCs/>
              </w:rPr>
              <w:tab/>
            </w:r>
          </w:p>
          <w:p w:rsidR="00770B57" w:rsidRPr="000869B3" w:rsidRDefault="00770B57" w:rsidP="00757688">
            <w:pPr>
              <w:spacing w:after="0" w:line="240" w:lineRule="auto"/>
              <w:rPr>
                <w:b/>
                <w:bCs/>
              </w:rPr>
            </w:pPr>
            <w:r>
              <w:rPr>
                <w:b/>
                <w:bCs/>
              </w:rPr>
              <w:t>American cheese</w:t>
            </w:r>
          </w:p>
          <w:p w:rsidR="00770B57" w:rsidRPr="000869B3" w:rsidRDefault="00770B57" w:rsidP="00757688">
            <w:pPr>
              <w:spacing w:after="0" w:line="240" w:lineRule="auto"/>
              <w:rPr>
                <w:b/>
                <w:bCs/>
              </w:rPr>
            </w:pPr>
            <w:r>
              <w:rPr>
                <w:b/>
                <w:bCs/>
              </w:rPr>
              <w:t>Hot dogs</w:t>
            </w:r>
            <w:r w:rsidRPr="000869B3">
              <w:rPr>
                <w:b/>
                <w:bCs/>
              </w:rPr>
              <w:tab/>
            </w:r>
          </w:p>
          <w:p w:rsidR="00770B57" w:rsidRPr="000869B3" w:rsidRDefault="00770B57" w:rsidP="00757688">
            <w:pPr>
              <w:spacing w:after="0" w:line="240" w:lineRule="auto"/>
              <w:rPr>
                <w:b/>
                <w:bCs/>
              </w:rPr>
            </w:pPr>
            <w:r>
              <w:rPr>
                <w:b/>
                <w:bCs/>
              </w:rPr>
              <w:t>French fries and tater tots</w:t>
            </w:r>
          </w:p>
          <w:p w:rsidR="00770B57" w:rsidRPr="000869B3" w:rsidRDefault="00770B57" w:rsidP="00757688">
            <w:pPr>
              <w:spacing w:after="0" w:line="240" w:lineRule="auto"/>
              <w:rPr>
                <w:b/>
                <w:bCs/>
              </w:rPr>
            </w:pPr>
            <w:r>
              <w:rPr>
                <w:b/>
                <w:bCs/>
              </w:rPr>
              <w:t>Ice cream</w:t>
            </w:r>
          </w:p>
          <w:p w:rsidR="00770B57" w:rsidRPr="000869B3" w:rsidRDefault="00770B57" w:rsidP="00757688">
            <w:pPr>
              <w:spacing w:after="0" w:line="240" w:lineRule="auto"/>
              <w:rPr>
                <w:b/>
                <w:bCs/>
              </w:rPr>
            </w:pPr>
            <w:r w:rsidRPr="000869B3">
              <w:rPr>
                <w:b/>
                <w:bCs/>
              </w:rPr>
              <w:t>Pi</w:t>
            </w:r>
            <w:r>
              <w:rPr>
                <w:b/>
                <w:bCs/>
              </w:rPr>
              <w:t>zza loaded with cheese and meat</w:t>
            </w:r>
          </w:p>
          <w:p w:rsidR="00770B57" w:rsidRPr="000869B3" w:rsidRDefault="00770B57" w:rsidP="00757688">
            <w:pPr>
              <w:spacing w:after="0" w:line="240" w:lineRule="auto"/>
              <w:rPr>
                <w:b/>
                <w:bCs/>
              </w:rPr>
            </w:pPr>
            <w:r>
              <w:rPr>
                <w:b/>
                <w:bCs/>
              </w:rPr>
              <w:t>Bologna</w:t>
            </w:r>
            <w:r>
              <w:rPr>
                <w:b/>
                <w:bCs/>
              </w:rPr>
              <w:tab/>
            </w:r>
          </w:p>
          <w:p w:rsidR="00770B57" w:rsidRPr="000869B3" w:rsidRDefault="00770B57" w:rsidP="00757688">
            <w:pPr>
              <w:spacing w:after="0" w:line="240" w:lineRule="auto"/>
              <w:rPr>
                <w:b/>
                <w:bCs/>
              </w:rPr>
            </w:pPr>
            <w:r>
              <w:rPr>
                <w:b/>
                <w:bCs/>
              </w:rPr>
              <w:t>Chocolate bars</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*information from www.5aday.com</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color w:val="4F81BD" w:themeColor="accent1"/>
                <w:sz w:val="32"/>
                <w:szCs w:val="32"/>
              </w:rPr>
            </w:pPr>
            <w:r w:rsidRPr="000869B3">
              <w:rPr>
                <w:b/>
                <w:bCs/>
                <w:color w:val="4F81BD" w:themeColor="accent1"/>
                <w:sz w:val="32"/>
                <w:szCs w:val="32"/>
              </w:rPr>
              <w:lastRenderedPageBreak/>
              <w:t>10 of the Best Children's Foods*</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sidRPr="000869B3">
              <w:rPr>
                <w:b/>
                <w:bCs/>
              </w:rPr>
              <w:t>Fresh fruits and vegetables: (carrot sticks, cantaloupe, oran</w:t>
            </w:r>
            <w:r>
              <w:rPr>
                <w:b/>
                <w:bCs/>
              </w:rPr>
              <w:t>ges, watermelon, strawberries…)</w:t>
            </w:r>
          </w:p>
          <w:p w:rsidR="00770B57" w:rsidRPr="000869B3" w:rsidRDefault="00770B57" w:rsidP="00757688">
            <w:pPr>
              <w:spacing w:after="0" w:line="240" w:lineRule="auto"/>
              <w:rPr>
                <w:b/>
                <w:bCs/>
              </w:rPr>
            </w:pPr>
            <w:r w:rsidRPr="000869B3">
              <w:rPr>
                <w:b/>
                <w:bCs/>
              </w:rPr>
              <w:t>Chicken breast and dru</w:t>
            </w:r>
            <w:r>
              <w:rPr>
                <w:b/>
                <w:bCs/>
              </w:rPr>
              <w:t>mstick without skin or breading</w:t>
            </w:r>
          </w:p>
          <w:p w:rsidR="00770B57" w:rsidRPr="000869B3" w:rsidRDefault="00770B57" w:rsidP="00757688">
            <w:pPr>
              <w:spacing w:after="0" w:line="240" w:lineRule="auto"/>
              <w:rPr>
                <w:b/>
                <w:bCs/>
              </w:rPr>
            </w:pPr>
            <w:r w:rsidRPr="000869B3">
              <w:rPr>
                <w:b/>
                <w:bCs/>
              </w:rPr>
              <w:t xml:space="preserve">Cheerios, </w:t>
            </w:r>
            <w:proofErr w:type="spellStart"/>
            <w:r w:rsidRPr="000869B3">
              <w:rPr>
                <w:b/>
                <w:bCs/>
              </w:rPr>
              <w:t>Wheaties</w:t>
            </w:r>
            <w:proofErr w:type="spellEnd"/>
            <w:r w:rsidRPr="000869B3">
              <w:rPr>
                <w:b/>
                <w:bCs/>
              </w:rPr>
              <w:t xml:space="preserve"> or other whole grain, low-sugar cereal</w:t>
            </w:r>
            <w:r>
              <w:rPr>
                <w:b/>
                <w:bCs/>
              </w:rPr>
              <w:t>s</w:t>
            </w:r>
          </w:p>
          <w:p w:rsidR="00770B57" w:rsidRPr="000869B3" w:rsidRDefault="00770B57" w:rsidP="00757688">
            <w:pPr>
              <w:spacing w:after="0" w:line="240" w:lineRule="auto"/>
              <w:rPr>
                <w:b/>
                <w:bCs/>
              </w:rPr>
            </w:pPr>
            <w:r>
              <w:rPr>
                <w:b/>
                <w:bCs/>
              </w:rPr>
              <w:t>Skim or 1% milk</w:t>
            </w:r>
          </w:p>
          <w:p w:rsidR="00770B57" w:rsidRPr="000869B3" w:rsidRDefault="00770B57" w:rsidP="00757688">
            <w:pPr>
              <w:spacing w:after="0" w:line="240" w:lineRule="auto"/>
              <w:rPr>
                <w:b/>
                <w:bCs/>
              </w:rPr>
            </w:pPr>
            <w:r>
              <w:rPr>
                <w:b/>
                <w:bCs/>
              </w:rPr>
              <w:t>Extra-lean ground beef</w:t>
            </w:r>
          </w:p>
          <w:p w:rsidR="00770B57" w:rsidRPr="000869B3" w:rsidRDefault="00770B57" w:rsidP="00757688">
            <w:pPr>
              <w:spacing w:after="0" w:line="240" w:lineRule="auto"/>
              <w:rPr>
                <w:b/>
                <w:bCs/>
              </w:rPr>
            </w:pPr>
            <w:r w:rsidRPr="000869B3">
              <w:rPr>
                <w:b/>
                <w:bCs/>
              </w:rPr>
              <w:t>Vegetarian burgers (</w:t>
            </w:r>
            <w:proofErr w:type="spellStart"/>
            <w:r w:rsidRPr="000869B3">
              <w:rPr>
                <w:b/>
                <w:bCs/>
              </w:rPr>
              <w:t>Gardenburgers</w:t>
            </w:r>
            <w:proofErr w:type="spellEnd"/>
            <w:r w:rsidRPr="000869B3">
              <w:rPr>
                <w:b/>
                <w:bCs/>
              </w:rPr>
              <w:t xml:space="preserve"> </w:t>
            </w:r>
            <w:r>
              <w:rPr>
                <w:b/>
                <w:bCs/>
              </w:rPr>
              <w:t>or Green Giant Harvest Burgers)</w:t>
            </w:r>
          </w:p>
          <w:p w:rsidR="00770B57" w:rsidRPr="000869B3" w:rsidRDefault="00770B57" w:rsidP="00757688">
            <w:pPr>
              <w:spacing w:after="0" w:line="240" w:lineRule="auto"/>
              <w:rPr>
                <w:b/>
                <w:bCs/>
              </w:rPr>
            </w:pPr>
            <w:r w:rsidRPr="000869B3">
              <w:rPr>
                <w:b/>
                <w:bCs/>
              </w:rPr>
              <w:t>Low-fat hot dogs (Yves Veggie Cuisine Fat-Free Wieners or</w:t>
            </w:r>
            <w:r>
              <w:rPr>
                <w:b/>
                <w:bCs/>
              </w:rPr>
              <w:t xml:space="preserve"> </w:t>
            </w:r>
            <w:proofErr w:type="spellStart"/>
            <w:r>
              <w:rPr>
                <w:b/>
                <w:bCs/>
              </w:rPr>
              <w:t>Lightlife</w:t>
            </w:r>
            <w:proofErr w:type="spellEnd"/>
            <w:r>
              <w:rPr>
                <w:b/>
                <w:bCs/>
              </w:rPr>
              <w:t xml:space="preserve"> Fat-Free Smart Dogs)</w:t>
            </w:r>
          </w:p>
          <w:p w:rsidR="00770B57" w:rsidRPr="000869B3" w:rsidRDefault="00770B57" w:rsidP="00757688">
            <w:pPr>
              <w:spacing w:after="0" w:line="240" w:lineRule="auto"/>
              <w:rPr>
                <w:b/>
                <w:bCs/>
              </w:rPr>
            </w:pPr>
            <w:r w:rsidRPr="000869B3">
              <w:rPr>
                <w:b/>
                <w:bCs/>
              </w:rPr>
              <w:t>No</w:t>
            </w:r>
            <w:r>
              <w:rPr>
                <w:b/>
                <w:bCs/>
              </w:rPr>
              <w:t>nfat ice cream or frozen yogurt</w:t>
            </w:r>
          </w:p>
          <w:p w:rsidR="00770B57" w:rsidRPr="000869B3" w:rsidRDefault="00770B57" w:rsidP="00757688">
            <w:pPr>
              <w:spacing w:after="0" w:line="240" w:lineRule="auto"/>
              <w:rPr>
                <w:b/>
                <w:bCs/>
              </w:rPr>
            </w:pPr>
            <w:r w:rsidRPr="000869B3">
              <w:rPr>
                <w:b/>
                <w:bCs/>
              </w:rPr>
              <w:t xml:space="preserve">Fat-free corn chips </w:t>
            </w:r>
            <w:r>
              <w:rPr>
                <w:b/>
                <w:bCs/>
              </w:rPr>
              <w:t>or potato chips</w:t>
            </w:r>
          </w:p>
          <w:p w:rsidR="00770B57" w:rsidRPr="000869B3" w:rsidRDefault="00770B57" w:rsidP="00757688">
            <w:pPr>
              <w:spacing w:after="0" w:line="240" w:lineRule="auto"/>
              <w:rPr>
                <w:b/>
                <w:bCs/>
              </w:rPr>
            </w:pPr>
            <w:r>
              <w:rPr>
                <w:b/>
                <w:bCs/>
              </w:rPr>
              <w:t>Seasoned air popped pop corn</w:t>
            </w:r>
          </w:p>
          <w:p w:rsidR="00770B57" w:rsidRPr="000869B3" w:rsidRDefault="00770B57" w:rsidP="00757688">
            <w:pPr>
              <w:spacing w:after="0" w:line="240" w:lineRule="auto"/>
              <w:rPr>
                <w:b/>
                <w:bCs/>
              </w:rPr>
            </w:pPr>
            <w:r w:rsidRPr="000869B3">
              <w:rPr>
                <w:b/>
                <w:bCs/>
              </w:rPr>
              <w:t>Whole wheat crackers</w:t>
            </w:r>
            <w:r>
              <w:rPr>
                <w:b/>
                <w:bCs/>
              </w:rPr>
              <w:t xml:space="preserve"> or Small World Animal Crackers</w:t>
            </w:r>
          </w:p>
          <w:p w:rsidR="00770B57" w:rsidRPr="000869B3" w:rsidRDefault="00770B57" w:rsidP="00757688">
            <w:pPr>
              <w:spacing w:after="0" w:line="240" w:lineRule="auto"/>
              <w:rPr>
                <w:b/>
                <w:bCs/>
              </w:rPr>
            </w:pPr>
            <w:r w:rsidRPr="000869B3">
              <w:rPr>
                <w:b/>
                <w:bCs/>
              </w:rPr>
              <w:t>*informatio</w:t>
            </w:r>
            <w:r>
              <w:rPr>
                <w:b/>
                <w:bCs/>
              </w:rPr>
              <w:t>n from www.5aday.com</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sidRPr="000869B3">
              <w:rPr>
                <w:b/>
                <w:bCs/>
              </w:rPr>
              <w:t>Kids Only!</w:t>
            </w:r>
          </w:p>
          <w:p w:rsidR="00770B57" w:rsidRPr="000869B3" w:rsidRDefault="00770B57" w:rsidP="00757688">
            <w:pPr>
              <w:spacing w:after="0" w:line="240" w:lineRule="auto"/>
              <w:rPr>
                <w:b/>
                <w:bCs/>
              </w:rPr>
            </w:pPr>
            <w:r w:rsidRPr="000869B3">
              <w:rPr>
                <w:b/>
                <w:bCs/>
              </w:rPr>
              <w:t>Learn how you can have a rainbow on your plate every day!</w:t>
            </w:r>
          </w:p>
          <w:p w:rsidR="00770B57" w:rsidRPr="000869B3" w:rsidRDefault="00770B57" w:rsidP="00757688">
            <w:pPr>
              <w:spacing w:after="0" w:line="240" w:lineRule="auto"/>
              <w:rPr>
                <w:b/>
                <w:bCs/>
              </w:rPr>
            </w:pPr>
            <w:r w:rsidRPr="000869B3">
              <w:rPr>
                <w:b/>
                <w:bCs/>
              </w:rPr>
              <w:t>Visit: www.5aday.com/html/kids/kids_home.php</w:t>
            </w:r>
          </w:p>
          <w:p w:rsidR="00770B57" w:rsidRPr="000869B3" w:rsidRDefault="00770B57" w:rsidP="00757688">
            <w:pPr>
              <w:spacing w:after="0" w:line="240" w:lineRule="auto"/>
              <w:rPr>
                <w:b/>
                <w:bCs/>
              </w:rPr>
            </w:pPr>
          </w:p>
          <w:p w:rsidR="00770B57" w:rsidRDefault="00770B57" w:rsidP="00757688">
            <w:pPr>
              <w:spacing w:after="0" w:line="240" w:lineRule="auto"/>
              <w:rPr>
                <w:b/>
                <w:bCs/>
              </w:rPr>
            </w:pPr>
          </w:p>
          <w:p w:rsidR="00770B57" w:rsidRDefault="00770B57" w:rsidP="00757688">
            <w:pPr>
              <w:spacing w:after="0" w:line="240" w:lineRule="auto"/>
              <w:rPr>
                <w:b/>
                <w:bCs/>
              </w:rPr>
            </w:pPr>
          </w:p>
          <w:p w:rsidR="00770B57" w:rsidRPr="000869B3" w:rsidRDefault="00770B57" w:rsidP="00757688">
            <w:pPr>
              <w:spacing w:after="0" w:line="240" w:lineRule="auto"/>
              <w:rPr>
                <w:b/>
                <w:bCs/>
              </w:rPr>
            </w:pPr>
          </w:p>
          <w:p w:rsidR="00770B57" w:rsidRPr="00A54BC0" w:rsidRDefault="00770B57" w:rsidP="00757688">
            <w:pPr>
              <w:spacing w:after="0" w:line="240" w:lineRule="auto"/>
              <w:rPr>
                <w:b/>
                <w:bCs/>
                <w:color w:val="4F81BD" w:themeColor="accent1"/>
                <w:sz w:val="32"/>
                <w:szCs w:val="32"/>
              </w:rPr>
            </w:pPr>
            <w:r w:rsidRPr="00A54BC0">
              <w:rPr>
                <w:b/>
                <w:bCs/>
                <w:color w:val="4F81BD" w:themeColor="accent1"/>
                <w:sz w:val="32"/>
                <w:szCs w:val="32"/>
              </w:rPr>
              <w:t>Special Kid's Page</w:t>
            </w:r>
          </w:p>
          <w:p w:rsidR="00770B57" w:rsidRPr="000869B3" w:rsidRDefault="00770B57" w:rsidP="00757688">
            <w:pPr>
              <w:spacing w:after="0" w:line="240" w:lineRule="auto"/>
              <w:rPr>
                <w:b/>
                <w:bCs/>
              </w:rPr>
            </w:pPr>
          </w:p>
          <w:p w:rsidR="00770B57" w:rsidRPr="00A54BC0" w:rsidRDefault="00770B57" w:rsidP="00757688">
            <w:pPr>
              <w:spacing w:after="0" w:line="240" w:lineRule="auto"/>
              <w:rPr>
                <w:b/>
                <w:bCs/>
                <w:sz w:val="36"/>
                <w:szCs w:val="36"/>
              </w:rPr>
            </w:pPr>
            <w:r w:rsidRPr="00A54BC0">
              <w:rPr>
                <w:b/>
                <w:bCs/>
                <w:sz w:val="36"/>
                <w:szCs w:val="36"/>
              </w:rPr>
              <w:t>What is Dehydration?</w:t>
            </w:r>
          </w:p>
          <w:p w:rsidR="00770B57" w:rsidRPr="000869B3" w:rsidRDefault="00770B57" w:rsidP="00757688">
            <w:pPr>
              <w:spacing w:after="0" w:line="240" w:lineRule="auto"/>
              <w:rPr>
                <w:b/>
                <w:bCs/>
              </w:rPr>
            </w:pPr>
            <w:r w:rsidRPr="000869B3">
              <w:rPr>
                <w:b/>
                <w:bCs/>
              </w:rPr>
              <w:t>Dehydration happens when your body loses more fluids (like sweat or urine) than it takes in. Our bodies need enough fluid to work properly. We lose water and some minerals (like salt) from our bodies every day in many ways.</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This happens through:</w:t>
            </w:r>
          </w:p>
          <w:p w:rsidR="00770B57" w:rsidRPr="000869B3" w:rsidRDefault="00770B57" w:rsidP="00757688">
            <w:pPr>
              <w:spacing w:after="0" w:line="240" w:lineRule="auto"/>
              <w:rPr>
                <w:b/>
                <w:bCs/>
              </w:rPr>
            </w:pPr>
            <w:r>
              <w:rPr>
                <w:b/>
                <w:bCs/>
              </w:rPr>
              <w:t xml:space="preserve">    sweating</w:t>
            </w:r>
          </w:p>
          <w:p w:rsidR="00770B57" w:rsidRPr="000869B3" w:rsidRDefault="00770B57" w:rsidP="00757688">
            <w:pPr>
              <w:spacing w:after="0" w:line="240" w:lineRule="auto"/>
              <w:rPr>
                <w:b/>
                <w:bCs/>
              </w:rPr>
            </w:pPr>
            <w:r>
              <w:rPr>
                <w:b/>
                <w:bCs/>
              </w:rPr>
              <w:t xml:space="preserve">    going to the bathroom</w:t>
            </w:r>
          </w:p>
          <w:p w:rsidR="00770B57" w:rsidRPr="000869B3" w:rsidRDefault="00770B57" w:rsidP="00757688">
            <w:pPr>
              <w:spacing w:after="0" w:line="240" w:lineRule="auto"/>
              <w:rPr>
                <w:b/>
                <w:bCs/>
              </w:rPr>
            </w:pPr>
            <w:r w:rsidRPr="000869B3">
              <w:rPr>
                <w:b/>
                <w:bCs/>
              </w:rPr>
              <w:t xml:space="preserve">    even through breathing</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sidRPr="000869B3">
              <w:rPr>
                <w:b/>
                <w:bCs/>
              </w:rPr>
              <w:t>We usually replace the water we lose through drinking and through the foods we eat. If we lose too much water at one time (without replacing it), it can be dangerous.</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sidRPr="000869B3">
              <w:rPr>
                <w:b/>
                <w:bCs/>
              </w:rPr>
              <w:t>Even kids can get dehydrated!</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p>
          <w:p w:rsidR="00770B57" w:rsidRPr="00A54BC0" w:rsidRDefault="00770B57" w:rsidP="00757688">
            <w:pPr>
              <w:spacing w:after="0" w:line="240" w:lineRule="auto"/>
              <w:rPr>
                <w:b/>
                <w:bCs/>
                <w:sz w:val="28"/>
                <w:szCs w:val="28"/>
              </w:rPr>
            </w:pPr>
            <w:r>
              <w:rPr>
                <w:b/>
                <w:bCs/>
                <w:sz w:val="28"/>
                <w:szCs w:val="28"/>
              </w:rPr>
              <w:t>Look for These Possible Clues</w:t>
            </w:r>
          </w:p>
          <w:p w:rsidR="00770B57" w:rsidRPr="000869B3" w:rsidRDefault="00770B57" w:rsidP="00757688">
            <w:pPr>
              <w:spacing w:after="0" w:line="240" w:lineRule="auto"/>
              <w:rPr>
                <w:b/>
                <w:bCs/>
              </w:rPr>
            </w:pPr>
            <w:r w:rsidRPr="000869B3">
              <w:rPr>
                <w:b/>
                <w:bCs/>
              </w:rPr>
              <w:t xml:space="preserve">    You have been sweating a</w:t>
            </w:r>
            <w:r>
              <w:rPr>
                <w:b/>
                <w:bCs/>
              </w:rPr>
              <w:t xml:space="preserve"> lot or playing in hot weather.</w:t>
            </w:r>
          </w:p>
          <w:p w:rsidR="00770B57" w:rsidRPr="000869B3" w:rsidRDefault="00770B57" w:rsidP="00757688">
            <w:pPr>
              <w:spacing w:after="0" w:line="240" w:lineRule="auto"/>
              <w:rPr>
                <w:b/>
                <w:bCs/>
              </w:rPr>
            </w:pPr>
            <w:r>
              <w:rPr>
                <w:b/>
                <w:bCs/>
              </w:rPr>
              <w:t xml:space="preserve">    You are thirsty.</w:t>
            </w:r>
          </w:p>
          <w:p w:rsidR="00770B57" w:rsidRPr="000869B3" w:rsidRDefault="00770B57" w:rsidP="00757688">
            <w:pPr>
              <w:spacing w:after="0" w:line="240" w:lineRule="auto"/>
              <w:rPr>
                <w:b/>
                <w:bCs/>
              </w:rPr>
            </w:pPr>
            <w:r w:rsidRPr="000869B3">
              <w:rPr>
                <w:b/>
                <w:bCs/>
              </w:rPr>
              <w:t xml:space="preserve">    You might feel very tired, even if you're not playing hard and yo</w:t>
            </w:r>
            <w:r>
              <w:rPr>
                <w:b/>
                <w:bCs/>
              </w:rPr>
              <w:t>u've been getting enough sleep.</w:t>
            </w:r>
          </w:p>
          <w:p w:rsidR="00770B57" w:rsidRPr="000869B3" w:rsidRDefault="00770B57" w:rsidP="00757688">
            <w:pPr>
              <w:spacing w:after="0" w:line="240" w:lineRule="auto"/>
              <w:rPr>
                <w:b/>
                <w:bCs/>
              </w:rPr>
            </w:pPr>
            <w:r w:rsidRPr="000869B3">
              <w:rPr>
                <w:b/>
                <w:bCs/>
              </w:rPr>
              <w:t xml:space="preserve">    You may be only using the bathroom once or twice a day inst</w:t>
            </w:r>
            <w:r>
              <w:rPr>
                <w:b/>
                <w:bCs/>
              </w:rPr>
              <w:t>ead of five or six times a day.</w:t>
            </w:r>
          </w:p>
          <w:p w:rsidR="00770B57" w:rsidRPr="000869B3" w:rsidRDefault="00770B57" w:rsidP="00757688">
            <w:pPr>
              <w:spacing w:after="0" w:line="240" w:lineRule="auto"/>
              <w:rPr>
                <w:b/>
                <w:bCs/>
              </w:rPr>
            </w:pPr>
            <w:r w:rsidRPr="000869B3">
              <w:rPr>
                <w:b/>
                <w:bCs/>
              </w:rPr>
              <w:t xml:space="preserve">    You forgot to stop, t</w:t>
            </w:r>
            <w:r>
              <w:rPr>
                <w:b/>
                <w:bCs/>
              </w:rPr>
              <w:t>ake a drink, rest or cool down.</w:t>
            </w:r>
          </w:p>
          <w:p w:rsidR="00770B57" w:rsidRDefault="00770B57" w:rsidP="00757688">
            <w:pPr>
              <w:spacing w:after="0" w:line="240" w:lineRule="auto"/>
              <w:rPr>
                <w:b/>
                <w:bCs/>
              </w:rPr>
            </w:pPr>
            <w:r w:rsidRPr="000869B3">
              <w:rPr>
                <w:b/>
                <w:bCs/>
              </w:rPr>
              <w:lastRenderedPageBreak/>
              <w:t xml:space="preserve">    You get dizzy, weak or </w:t>
            </w:r>
            <w:r>
              <w:rPr>
                <w:b/>
                <w:bCs/>
              </w:rPr>
              <w:t>feel like you have to throw up.</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sidRPr="000869B3">
              <w:rPr>
                <w:b/>
                <w:bCs/>
              </w:rPr>
              <w:t>This may be "heat illness" and it can happe</w:t>
            </w:r>
            <w:r>
              <w:rPr>
                <w:b/>
                <w:bCs/>
              </w:rPr>
              <w:t>n when you're dehydrated.</w:t>
            </w:r>
          </w:p>
          <w:p w:rsidR="00770B57" w:rsidRPr="000869B3" w:rsidRDefault="00770B57" w:rsidP="00757688">
            <w:pPr>
              <w:spacing w:after="0" w:line="240" w:lineRule="auto"/>
              <w:rPr>
                <w:b/>
                <w:bCs/>
              </w:rPr>
            </w:pPr>
            <w:r w:rsidRPr="000869B3">
              <w:rPr>
                <w:b/>
                <w:bCs/>
              </w:rPr>
              <w:t>Make sure you tell an adult how you are feeling, go somewhere</w:t>
            </w:r>
            <w:r>
              <w:rPr>
                <w:b/>
                <w:bCs/>
              </w:rPr>
              <w:t xml:space="preserve"> cool and rest while you drink!</w:t>
            </w:r>
          </w:p>
          <w:p w:rsidR="00770B57" w:rsidRDefault="00770B57" w:rsidP="00757688">
            <w:pPr>
              <w:spacing w:after="0" w:line="240" w:lineRule="auto"/>
              <w:rPr>
                <w:b/>
                <w:bCs/>
              </w:rPr>
            </w:pPr>
            <w:r w:rsidRPr="000869B3">
              <w:rPr>
                <w:b/>
                <w:bCs/>
              </w:rPr>
              <w:t>Thirst-Quenching Tips: Let's</w:t>
            </w:r>
            <w:r>
              <w:rPr>
                <w:b/>
                <w:bCs/>
              </w:rPr>
              <w:t xml:space="preserve"> see what you know about water!</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sidRPr="00A54BC0">
              <w:rPr>
                <w:b/>
                <w:bCs/>
                <w:color w:val="4F81BD" w:themeColor="accent1"/>
                <w:sz w:val="32"/>
                <w:szCs w:val="32"/>
              </w:rPr>
              <w:t xml:space="preserve">Question   </w:t>
            </w:r>
            <w:r>
              <w:rPr>
                <w:b/>
                <w:bCs/>
              </w:rPr>
              <w:t xml:space="preserve">                             </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 xml:space="preserve">1. </w:t>
            </w:r>
            <w:r w:rsidRPr="000869B3">
              <w:rPr>
                <w:b/>
                <w:bCs/>
              </w:rPr>
              <w:t>How many glasses of w</w:t>
            </w:r>
            <w:r>
              <w:rPr>
                <w:b/>
                <w:bCs/>
              </w:rPr>
              <w:t>ater should you drink in a day?</w:t>
            </w:r>
          </w:p>
          <w:p w:rsidR="00770B57" w:rsidRPr="000869B3" w:rsidRDefault="00770B57" w:rsidP="00757688">
            <w:pPr>
              <w:spacing w:after="0" w:line="240" w:lineRule="auto"/>
              <w:rPr>
                <w:b/>
                <w:bCs/>
              </w:rPr>
            </w:pPr>
            <w:r>
              <w:rPr>
                <w:b/>
                <w:bCs/>
              </w:rPr>
              <w:t xml:space="preserve">2. </w:t>
            </w:r>
            <w:r w:rsidRPr="000869B3">
              <w:rPr>
                <w:b/>
                <w:bCs/>
              </w:rPr>
              <w:t>Why should you drink water, juice or sports dr</w:t>
            </w:r>
            <w:r>
              <w:rPr>
                <w:b/>
                <w:bCs/>
              </w:rPr>
              <w:t>inks often when you're playing?</w:t>
            </w:r>
          </w:p>
          <w:p w:rsidR="00770B57" w:rsidRPr="000869B3" w:rsidRDefault="00770B57" w:rsidP="00757688">
            <w:pPr>
              <w:spacing w:after="0" w:line="240" w:lineRule="auto"/>
              <w:rPr>
                <w:b/>
                <w:bCs/>
              </w:rPr>
            </w:pPr>
            <w:r>
              <w:rPr>
                <w:b/>
                <w:bCs/>
              </w:rPr>
              <w:t xml:space="preserve">3. </w:t>
            </w:r>
            <w:r w:rsidRPr="000869B3">
              <w:rPr>
                <w:b/>
                <w:bCs/>
              </w:rPr>
              <w:t>It is a good idea to carry a water bottle with you on</w:t>
            </w:r>
            <w:r>
              <w:rPr>
                <w:b/>
                <w:bCs/>
              </w:rPr>
              <w:t xml:space="preserve"> your bike or in your backpack.</w:t>
            </w:r>
          </w:p>
          <w:p w:rsidR="00770B57" w:rsidRPr="000869B3" w:rsidRDefault="00770B57" w:rsidP="00757688">
            <w:pPr>
              <w:spacing w:after="0" w:line="240" w:lineRule="auto"/>
              <w:rPr>
                <w:b/>
                <w:bCs/>
              </w:rPr>
            </w:pPr>
            <w:r>
              <w:rPr>
                <w:b/>
                <w:bCs/>
              </w:rPr>
              <w:t xml:space="preserve">     True or False</w:t>
            </w:r>
          </w:p>
          <w:p w:rsidR="00770B57" w:rsidRPr="000869B3" w:rsidRDefault="00770B57" w:rsidP="00757688">
            <w:pPr>
              <w:spacing w:after="0" w:line="240" w:lineRule="auto"/>
              <w:rPr>
                <w:b/>
                <w:bCs/>
              </w:rPr>
            </w:pPr>
            <w:r>
              <w:rPr>
                <w:b/>
                <w:bCs/>
              </w:rPr>
              <w:t xml:space="preserve">4. </w:t>
            </w:r>
            <w:r w:rsidRPr="000869B3">
              <w:rPr>
                <w:b/>
                <w:bCs/>
              </w:rPr>
              <w:t>You should drink water e</w:t>
            </w:r>
            <w:r>
              <w:rPr>
                <w:b/>
                <w:bCs/>
              </w:rPr>
              <w:t>ven if you're not very thirsty.</w:t>
            </w:r>
          </w:p>
          <w:p w:rsidR="00770B57" w:rsidRPr="000869B3" w:rsidRDefault="00770B57" w:rsidP="00757688">
            <w:pPr>
              <w:spacing w:after="0" w:line="240" w:lineRule="auto"/>
              <w:rPr>
                <w:b/>
                <w:bCs/>
              </w:rPr>
            </w:pPr>
            <w:r>
              <w:rPr>
                <w:b/>
                <w:bCs/>
              </w:rPr>
              <w:t xml:space="preserve">   </w:t>
            </w:r>
            <w:r w:rsidRPr="000869B3">
              <w:rPr>
                <w:b/>
                <w:bCs/>
              </w:rPr>
              <w:t>True or F</w:t>
            </w:r>
            <w:r>
              <w:rPr>
                <w:b/>
                <w:bCs/>
              </w:rPr>
              <w:t>alse</w:t>
            </w:r>
          </w:p>
          <w:p w:rsidR="00770B57" w:rsidRPr="000869B3" w:rsidRDefault="00770B57" w:rsidP="00757688">
            <w:pPr>
              <w:spacing w:after="0" w:line="240" w:lineRule="auto"/>
              <w:rPr>
                <w:b/>
                <w:bCs/>
              </w:rPr>
            </w:pPr>
            <w:r>
              <w:rPr>
                <w:b/>
                <w:bCs/>
              </w:rPr>
              <w:t xml:space="preserve">5. </w:t>
            </w:r>
            <w:r w:rsidRPr="000869B3">
              <w:rPr>
                <w:b/>
                <w:bCs/>
              </w:rPr>
              <w:t xml:space="preserve">You should drink before </w:t>
            </w:r>
            <w:r>
              <w:rPr>
                <w:b/>
                <w:bCs/>
              </w:rPr>
              <w:t>you go out to play or exercise.</w:t>
            </w:r>
          </w:p>
          <w:p w:rsidR="00770B57" w:rsidRPr="000869B3" w:rsidRDefault="00770B57" w:rsidP="00757688">
            <w:pPr>
              <w:spacing w:after="0" w:line="240" w:lineRule="auto"/>
              <w:rPr>
                <w:b/>
                <w:bCs/>
              </w:rPr>
            </w:pPr>
            <w:r>
              <w:rPr>
                <w:b/>
                <w:bCs/>
              </w:rPr>
              <w:t xml:space="preserve">   True or False</w:t>
            </w:r>
          </w:p>
          <w:p w:rsidR="00770B57" w:rsidRPr="000869B3" w:rsidRDefault="00770B57" w:rsidP="00757688">
            <w:pPr>
              <w:spacing w:after="0" w:line="240" w:lineRule="auto"/>
              <w:rPr>
                <w:b/>
                <w:bCs/>
              </w:rPr>
            </w:pPr>
            <w:r>
              <w:rPr>
                <w:b/>
                <w:bCs/>
              </w:rPr>
              <w:t xml:space="preserve">6. </w:t>
            </w:r>
            <w:r w:rsidRPr="000869B3">
              <w:rPr>
                <w:b/>
                <w:bCs/>
              </w:rPr>
              <w:t>It is healthy to have caffeine (like iced tea or soda, especially</w:t>
            </w:r>
            <w:r>
              <w:rPr>
                <w:b/>
                <w:bCs/>
              </w:rPr>
              <w:t xml:space="preserve"> colas) when you're exercising.</w:t>
            </w:r>
          </w:p>
          <w:p w:rsidR="00770B57" w:rsidRDefault="00770B57" w:rsidP="00757688">
            <w:pPr>
              <w:spacing w:after="0" w:line="240" w:lineRule="auto"/>
              <w:rPr>
                <w:b/>
                <w:bCs/>
              </w:rPr>
            </w:pPr>
            <w:r>
              <w:rPr>
                <w:b/>
                <w:bCs/>
              </w:rPr>
              <w:t>True or False</w:t>
            </w:r>
          </w:p>
          <w:p w:rsidR="00770B57" w:rsidRDefault="00770B57" w:rsidP="00757688">
            <w:pPr>
              <w:spacing w:after="0" w:line="240" w:lineRule="auto"/>
              <w:rPr>
                <w:b/>
                <w:bCs/>
              </w:rPr>
            </w:pPr>
          </w:p>
          <w:p w:rsidR="00770B57" w:rsidRDefault="00770B57" w:rsidP="00757688">
            <w:pPr>
              <w:spacing w:after="0" w:line="240" w:lineRule="auto"/>
              <w:rPr>
                <w:b/>
                <w:bCs/>
              </w:rPr>
            </w:pPr>
          </w:p>
          <w:p w:rsidR="00770B57" w:rsidRPr="000869B3" w:rsidRDefault="00770B57" w:rsidP="00757688">
            <w:pPr>
              <w:spacing w:after="0" w:line="240" w:lineRule="auto"/>
              <w:rPr>
                <w:b/>
                <w:bCs/>
              </w:rPr>
            </w:pPr>
          </w:p>
          <w:p w:rsidR="00770B57" w:rsidRPr="00A54BC0" w:rsidRDefault="00770B57" w:rsidP="00757688">
            <w:pPr>
              <w:spacing w:after="0" w:line="240" w:lineRule="auto"/>
              <w:rPr>
                <w:b/>
                <w:bCs/>
                <w:color w:val="4F81BD" w:themeColor="accent1"/>
                <w:sz w:val="28"/>
                <w:szCs w:val="28"/>
              </w:rPr>
            </w:pPr>
            <w:r w:rsidRPr="00A54BC0">
              <w:rPr>
                <w:b/>
                <w:bCs/>
                <w:color w:val="4F81BD" w:themeColor="accent1"/>
                <w:sz w:val="28"/>
                <w:szCs w:val="28"/>
              </w:rPr>
              <w:t>Correct Answers</w:t>
            </w:r>
          </w:p>
          <w:p w:rsidR="00770B57" w:rsidRPr="000869B3" w:rsidRDefault="00770B57" w:rsidP="00757688">
            <w:pPr>
              <w:spacing w:after="0" w:line="240" w:lineRule="auto"/>
              <w:rPr>
                <w:b/>
                <w:bCs/>
              </w:rPr>
            </w:pPr>
            <w:r>
              <w:rPr>
                <w:b/>
                <w:bCs/>
              </w:rPr>
              <w:tab/>
            </w:r>
          </w:p>
          <w:p w:rsidR="00770B57" w:rsidRPr="000869B3" w:rsidRDefault="00770B57" w:rsidP="00757688">
            <w:pPr>
              <w:spacing w:after="0" w:line="240" w:lineRule="auto"/>
              <w:rPr>
                <w:b/>
                <w:bCs/>
              </w:rPr>
            </w:pPr>
            <w:r>
              <w:rPr>
                <w:b/>
                <w:bCs/>
              </w:rPr>
              <w:t xml:space="preserve">1. </w:t>
            </w:r>
            <w:r w:rsidRPr="000869B3">
              <w:rPr>
                <w:b/>
                <w:bCs/>
              </w:rPr>
              <w:t>How many glasses of w</w:t>
            </w:r>
            <w:r>
              <w:rPr>
                <w:b/>
                <w:bCs/>
              </w:rPr>
              <w:t>ater should you drink in a day?</w:t>
            </w:r>
          </w:p>
          <w:p w:rsidR="00770B57" w:rsidRPr="000869B3" w:rsidRDefault="00770B57" w:rsidP="00757688">
            <w:pPr>
              <w:spacing w:after="0" w:line="240" w:lineRule="auto"/>
              <w:rPr>
                <w:b/>
                <w:bCs/>
              </w:rPr>
            </w:pPr>
            <w:r w:rsidRPr="000869B3">
              <w:rPr>
                <w:b/>
                <w:bCs/>
              </w:rPr>
              <w:t>A. 8 glasses, if drinking eight glasses sounds like too much water, try getting some of your water supply from foods like grapes, watermelon, oranges, cantaloupe, lettuce, cucumbers and celery.</w:t>
            </w:r>
          </w:p>
          <w:p w:rsidR="00770B57" w:rsidRPr="000869B3" w:rsidRDefault="00770B57" w:rsidP="00757688">
            <w:pPr>
              <w:spacing w:after="0" w:line="240" w:lineRule="auto"/>
              <w:rPr>
                <w:b/>
                <w:bCs/>
              </w:rPr>
            </w:pPr>
            <w:r>
              <w:rPr>
                <w:b/>
                <w:bCs/>
              </w:rPr>
              <w:tab/>
            </w:r>
          </w:p>
          <w:p w:rsidR="00770B57" w:rsidRPr="000869B3" w:rsidRDefault="00770B57" w:rsidP="00757688">
            <w:pPr>
              <w:spacing w:after="0" w:line="240" w:lineRule="auto"/>
              <w:rPr>
                <w:b/>
                <w:bCs/>
              </w:rPr>
            </w:pPr>
            <w:r>
              <w:rPr>
                <w:b/>
                <w:bCs/>
              </w:rPr>
              <w:t xml:space="preserve">2. </w:t>
            </w:r>
            <w:r w:rsidRPr="000869B3">
              <w:rPr>
                <w:b/>
                <w:bCs/>
              </w:rPr>
              <w:t>Why Should you drink water, juice or sports dr</w:t>
            </w:r>
            <w:r>
              <w:rPr>
                <w:b/>
                <w:bCs/>
              </w:rPr>
              <w:t>inks often when you're playing?</w:t>
            </w:r>
          </w:p>
          <w:p w:rsidR="00770B57" w:rsidRPr="000869B3" w:rsidRDefault="00770B57" w:rsidP="00757688">
            <w:pPr>
              <w:spacing w:after="0" w:line="240" w:lineRule="auto"/>
              <w:rPr>
                <w:b/>
                <w:bCs/>
              </w:rPr>
            </w:pPr>
            <w:r w:rsidRPr="000869B3">
              <w:rPr>
                <w:b/>
                <w:bCs/>
              </w:rPr>
              <w:t>A. To avoid dehydration</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 xml:space="preserve">3. </w:t>
            </w:r>
            <w:r w:rsidRPr="000869B3">
              <w:rPr>
                <w:b/>
                <w:bCs/>
              </w:rPr>
              <w:t>It is a good idea to carry a water bottle with you on</w:t>
            </w:r>
            <w:r>
              <w:rPr>
                <w:b/>
                <w:bCs/>
              </w:rPr>
              <w:t xml:space="preserve"> your bike or in your backpack.</w:t>
            </w:r>
          </w:p>
          <w:p w:rsidR="00770B57" w:rsidRPr="000869B3" w:rsidRDefault="00770B57" w:rsidP="00757688">
            <w:pPr>
              <w:spacing w:after="0" w:line="240" w:lineRule="auto"/>
              <w:rPr>
                <w:b/>
                <w:bCs/>
              </w:rPr>
            </w:pPr>
            <w:r w:rsidRPr="000869B3">
              <w:rPr>
                <w:b/>
                <w:bCs/>
              </w:rPr>
              <w:t>A. True</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 xml:space="preserve">4. </w:t>
            </w:r>
            <w:r w:rsidRPr="000869B3">
              <w:rPr>
                <w:b/>
                <w:bCs/>
              </w:rPr>
              <w:t>You should drink water e</w:t>
            </w:r>
            <w:r>
              <w:rPr>
                <w:b/>
                <w:bCs/>
              </w:rPr>
              <w:t>ven if you're not very thirsty.</w:t>
            </w:r>
          </w:p>
          <w:p w:rsidR="00770B57" w:rsidRPr="000869B3" w:rsidRDefault="00770B57" w:rsidP="00757688">
            <w:pPr>
              <w:spacing w:after="0" w:line="240" w:lineRule="auto"/>
              <w:rPr>
                <w:b/>
                <w:bCs/>
              </w:rPr>
            </w:pPr>
            <w:r w:rsidRPr="000869B3">
              <w:rPr>
                <w:b/>
                <w:bCs/>
              </w:rPr>
              <w:t>A. True</w:t>
            </w:r>
          </w:p>
          <w:p w:rsidR="00770B57" w:rsidRPr="000869B3" w:rsidRDefault="00770B57" w:rsidP="00757688">
            <w:pPr>
              <w:spacing w:after="0" w:line="240" w:lineRule="auto"/>
              <w:rPr>
                <w:b/>
                <w:bCs/>
              </w:rPr>
            </w:pPr>
            <w:r>
              <w:rPr>
                <w:b/>
                <w:bCs/>
              </w:rPr>
              <w:tab/>
            </w:r>
          </w:p>
          <w:p w:rsidR="00770B57" w:rsidRPr="000869B3" w:rsidRDefault="00770B57" w:rsidP="00757688">
            <w:pPr>
              <w:spacing w:after="0" w:line="240" w:lineRule="auto"/>
              <w:rPr>
                <w:b/>
                <w:bCs/>
              </w:rPr>
            </w:pPr>
            <w:proofErr w:type="gramStart"/>
            <w:r>
              <w:rPr>
                <w:b/>
                <w:bCs/>
              </w:rPr>
              <w:t>5.</w:t>
            </w:r>
            <w:r w:rsidRPr="000869B3">
              <w:rPr>
                <w:b/>
                <w:bCs/>
              </w:rPr>
              <w:t>You</w:t>
            </w:r>
            <w:proofErr w:type="gramEnd"/>
            <w:r w:rsidRPr="000869B3">
              <w:rPr>
                <w:b/>
                <w:bCs/>
              </w:rPr>
              <w:t xml:space="preserve"> should drink before yo</w:t>
            </w:r>
            <w:r>
              <w:rPr>
                <w:b/>
                <w:bCs/>
              </w:rPr>
              <w:t>u go out to play or exercise.</w:t>
            </w:r>
          </w:p>
          <w:p w:rsidR="00770B57" w:rsidRPr="000869B3" w:rsidRDefault="00770B57" w:rsidP="00757688">
            <w:pPr>
              <w:spacing w:after="0" w:line="240" w:lineRule="auto"/>
              <w:rPr>
                <w:b/>
                <w:bCs/>
              </w:rPr>
            </w:pPr>
            <w:r w:rsidRPr="000869B3">
              <w:rPr>
                <w:b/>
                <w:bCs/>
              </w:rPr>
              <w:t>A. True</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Pr>
                <w:b/>
                <w:bCs/>
              </w:rPr>
              <w:t xml:space="preserve">6. </w:t>
            </w:r>
            <w:r w:rsidRPr="000869B3">
              <w:rPr>
                <w:b/>
                <w:bCs/>
              </w:rPr>
              <w:t>It is healthy to have caffeine (like iced tea or soda, especially</w:t>
            </w:r>
            <w:r>
              <w:rPr>
                <w:b/>
                <w:bCs/>
              </w:rPr>
              <w:t xml:space="preserve"> colas) when you're exercising.</w:t>
            </w:r>
          </w:p>
          <w:p w:rsidR="00770B57" w:rsidRPr="000869B3" w:rsidRDefault="00770B57" w:rsidP="00757688">
            <w:pPr>
              <w:spacing w:after="0" w:line="240" w:lineRule="auto"/>
              <w:rPr>
                <w:b/>
                <w:bCs/>
              </w:rPr>
            </w:pPr>
            <w:r w:rsidRPr="000869B3">
              <w:rPr>
                <w:b/>
                <w:bCs/>
              </w:rPr>
              <w:t>A. False. They can actually make you lose more fluids because they make you urinate (pee) more.</w:t>
            </w:r>
          </w:p>
          <w:p w:rsidR="00770B57" w:rsidRPr="000869B3" w:rsidRDefault="00770B57" w:rsidP="00757688">
            <w:pPr>
              <w:spacing w:after="0" w:line="240" w:lineRule="auto"/>
              <w:rPr>
                <w:b/>
                <w:bCs/>
              </w:rPr>
            </w:pPr>
            <w:r>
              <w:rPr>
                <w:b/>
                <w:bCs/>
              </w:rPr>
              <w:tab/>
            </w:r>
          </w:p>
          <w:p w:rsidR="00770B57" w:rsidRPr="00A54BC0" w:rsidRDefault="00770B57" w:rsidP="00757688">
            <w:pPr>
              <w:spacing w:after="0" w:line="240" w:lineRule="auto"/>
              <w:rPr>
                <w:b/>
                <w:bCs/>
                <w:color w:val="4F81BD" w:themeColor="accent1"/>
                <w:sz w:val="32"/>
                <w:szCs w:val="32"/>
              </w:rPr>
            </w:pPr>
            <w:r w:rsidRPr="00A54BC0">
              <w:rPr>
                <w:b/>
                <w:bCs/>
                <w:color w:val="4F81BD" w:themeColor="accent1"/>
                <w:sz w:val="32"/>
                <w:szCs w:val="32"/>
              </w:rPr>
              <w:t>Other Hot Weather Tips:</w:t>
            </w:r>
          </w:p>
          <w:p w:rsidR="00770B57" w:rsidRPr="000869B3" w:rsidRDefault="00770B57" w:rsidP="00757688">
            <w:pPr>
              <w:spacing w:after="0" w:line="240" w:lineRule="auto"/>
              <w:rPr>
                <w:b/>
                <w:bCs/>
              </w:rPr>
            </w:pPr>
            <w:r w:rsidRPr="000869B3">
              <w:rPr>
                <w:b/>
                <w:bCs/>
              </w:rPr>
              <w:t>It's healthy to take plenty of breaks to rest in the shade or in air conditioning. You could also take a bath to cool off, but you still need to remember to drink you water.</w:t>
            </w:r>
          </w:p>
          <w:p w:rsidR="00770B57" w:rsidRPr="000869B3" w:rsidRDefault="00770B57" w:rsidP="00757688">
            <w:pPr>
              <w:spacing w:after="0" w:line="240" w:lineRule="auto"/>
              <w:rPr>
                <w:b/>
                <w:bCs/>
              </w:rPr>
            </w:pPr>
          </w:p>
          <w:p w:rsidR="00770B57" w:rsidRPr="000869B3" w:rsidRDefault="00770B57" w:rsidP="00757688">
            <w:pPr>
              <w:spacing w:after="0" w:line="240" w:lineRule="auto"/>
              <w:rPr>
                <w:b/>
                <w:bCs/>
              </w:rPr>
            </w:pPr>
            <w:r w:rsidRPr="000869B3">
              <w:rPr>
                <w:b/>
                <w:bCs/>
              </w:rPr>
              <w:lastRenderedPageBreak/>
              <w:t>Don't drink too fast - this can cause an upset stomach.</w:t>
            </w:r>
          </w:p>
          <w:p w:rsidR="00770B57" w:rsidRPr="000869B3" w:rsidRDefault="00770B57" w:rsidP="00757688">
            <w:pPr>
              <w:spacing w:after="0" w:line="240" w:lineRule="auto"/>
              <w:rPr>
                <w:b/>
                <w:bCs/>
              </w:rPr>
            </w:pPr>
          </w:p>
          <w:p w:rsidR="00770B57" w:rsidRDefault="00770B57" w:rsidP="00757688">
            <w:pPr>
              <w:spacing w:after="0" w:line="240" w:lineRule="auto"/>
              <w:rPr>
                <w:b/>
                <w:bCs/>
              </w:rPr>
            </w:pPr>
            <w:r w:rsidRPr="000869B3">
              <w:rPr>
                <w:b/>
                <w:bCs/>
              </w:rPr>
              <w:t>A good rule is to listen to your body!</w:t>
            </w:r>
          </w:p>
          <w:p w:rsidR="00770B57" w:rsidRDefault="00770B57" w:rsidP="00757688">
            <w:pPr>
              <w:rPr>
                <w:b/>
                <w:bCs/>
              </w:rPr>
            </w:pPr>
          </w:p>
          <w:p w:rsidR="00770B57" w:rsidRPr="00583354" w:rsidRDefault="00770B57" w:rsidP="00757688"/>
        </w:tc>
      </w:tr>
    </w:tbl>
    <w:p w:rsidR="00DC102D" w:rsidRDefault="00DC102D"/>
    <w:sectPr w:rsidR="00DC102D" w:rsidSect="00DC10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88" w:rsidRDefault="00757688" w:rsidP="00770B57">
      <w:pPr>
        <w:spacing w:after="0" w:line="240" w:lineRule="auto"/>
      </w:pPr>
      <w:r>
        <w:separator/>
      </w:r>
    </w:p>
  </w:endnote>
  <w:endnote w:type="continuationSeparator" w:id="0">
    <w:p w:rsidR="00757688" w:rsidRDefault="00757688" w:rsidP="00770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88" w:rsidRDefault="00757688" w:rsidP="00770B57">
      <w:pPr>
        <w:spacing w:after="0" w:line="240" w:lineRule="auto"/>
      </w:pPr>
      <w:r>
        <w:separator/>
      </w:r>
    </w:p>
  </w:footnote>
  <w:footnote w:type="continuationSeparator" w:id="0">
    <w:p w:rsidR="00757688" w:rsidRDefault="00757688" w:rsidP="00770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BD3"/>
    <w:multiLevelType w:val="multilevel"/>
    <w:tmpl w:val="F23CA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3784F"/>
    <w:multiLevelType w:val="multilevel"/>
    <w:tmpl w:val="918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F0F89"/>
    <w:multiLevelType w:val="multilevel"/>
    <w:tmpl w:val="71F2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76768"/>
    <w:multiLevelType w:val="multilevel"/>
    <w:tmpl w:val="BC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C0ED1"/>
    <w:multiLevelType w:val="multilevel"/>
    <w:tmpl w:val="34B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E7284"/>
    <w:multiLevelType w:val="multilevel"/>
    <w:tmpl w:val="E94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20469"/>
    <w:multiLevelType w:val="multilevel"/>
    <w:tmpl w:val="ABB8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5142C"/>
    <w:multiLevelType w:val="multilevel"/>
    <w:tmpl w:val="116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E5F2C"/>
    <w:multiLevelType w:val="multilevel"/>
    <w:tmpl w:val="B15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161AA"/>
    <w:multiLevelType w:val="multilevel"/>
    <w:tmpl w:val="FAD6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F076B"/>
    <w:multiLevelType w:val="multilevel"/>
    <w:tmpl w:val="A2C4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248F6"/>
    <w:multiLevelType w:val="multilevel"/>
    <w:tmpl w:val="9228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594A7F"/>
    <w:multiLevelType w:val="multilevel"/>
    <w:tmpl w:val="739C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7582C"/>
    <w:multiLevelType w:val="multilevel"/>
    <w:tmpl w:val="AED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872A36"/>
    <w:multiLevelType w:val="multilevel"/>
    <w:tmpl w:val="31C2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1136FD"/>
    <w:multiLevelType w:val="multilevel"/>
    <w:tmpl w:val="97BC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B7E70"/>
    <w:multiLevelType w:val="multilevel"/>
    <w:tmpl w:val="E8FE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E75A3"/>
    <w:multiLevelType w:val="multilevel"/>
    <w:tmpl w:val="65A8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C219AC"/>
    <w:multiLevelType w:val="multilevel"/>
    <w:tmpl w:val="00D6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84B59"/>
    <w:multiLevelType w:val="multilevel"/>
    <w:tmpl w:val="AB44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31785"/>
    <w:multiLevelType w:val="multilevel"/>
    <w:tmpl w:val="FA92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05FA8"/>
    <w:multiLevelType w:val="multilevel"/>
    <w:tmpl w:val="F146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732480"/>
    <w:multiLevelType w:val="multilevel"/>
    <w:tmpl w:val="0BE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6631F"/>
    <w:multiLevelType w:val="multilevel"/>
    <w:tmpl w:val="E4EE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EF1DBA"/>
    <w:multiLevelType w:val="multilevel"/>
    <w:tmpl w:val="1E3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73278"/>
    <w:multiLevelType w:val="multilevel"/>
    <w:tmpl w:val="D266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332643"/>
    <w:multiLevelType w:val="multilevel"/>
    <w:tmpl w:val="2A34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F2573"/>
    <w:multiLevelType w:val="multilevel"/>
    <w:tmpl w:val="EDC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F43AEF"/>
    <w:multiLevelType w:val="multilevel"/>
    <w:tmpl w:val="24FA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472CD8"/>
    <w:multiLevelType w:val="multilevel"/>
    <w:tmpl w:val="46DE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217F8"/>
    <w:multiLevelType w:val="multilevel"/>
    <w:tmpl w:val="7E8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C77BE1"/>
    <w:multiLevelType w:val="multilevel"/>
    <w:tmpl w:val="9510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15"/>
  </w:num>
  <w:num w:numId="4">
    <w:abstractNumId w:val="31"/>
  </w:num>
  <w:num w:numId="5">
    <w:abstractNumId w:val="17"/>
  </w:num>
  <w:num w:numId="6">
    <w:abstractNumId w:val="30"/>
  </w:num>
  <w:num w:numId="7">
    <w:abstractNumId w:val="0"/>
  </w:num>
  <w:num w:numId="8">
    <w:abstractNumId w:val="8"/>
  </w:num>
  <w:num w:numId="9">
    <w:abstractNumId w:val="6"/>
  </w:num>
  <w:num w:numId="10">
    <w:abstractNumId w:val="18"/>
  </w:num>
  <w:num w:numId="11">
    <w:abstractNumId w:val="20"/>
  </w:num>
  <w:num w:numId="12">
    <w:abstractNumId w:val="19"/>
  </w:num>
  <w:num w:numId="13">
    <w:abstractNumId w:val="13"/>
  </w:num>
  <w:num w:numId="14">
    <w:abstractNumId w:val="12"/>
  </w:num>
  <w:num w:numId="15">
    <w:abstractNumId w:val="23"/>
  </w:num>
  <w:num w:numId="16">
    <w:abstractNumId w:val="22"/>
  </w:num>
  <w:num w:numId="17">
    <w:abstractNumId w:val="21"/>
  </w:num>
  <w:num w:numId="18">
    <w:abstractNumId w:val="7"/>
  </w:num>
  <w:num w:numId="19">
    <w:abstractNumId w:val="27"/>
  </w:num>
  <w:num w:numId="20">
    <w:abstractNumId w:val="5"/>
  </w:num>
  <w:num w:numId="21">
    <w:abstractNumId w:val="14"/>
  </w:num>
  <w:num w:numId="22">
    <w:abstractNumId w:val="16"/>
  </w:num>
  <w:num w:numId="23">
    <w:abstractNumId w:val="28"/>
  </w:num>
  <w:num w:numId="24">
    <w:abstractNumId w:val="25"/>
  </w:num>
  <w:num w:numId="25">
    <w:abstractNumId w:val="2"/>
  </w:num>
  <w:num w:numId="26">
    <w:abstractNumId w:val="4"/>
  </w:num>
  <w:num w:numId="27">
    <w:abstractNumId w:val="9"/>
  </w:num>
  <w:num w:numId="28">
    <w:abstractNumId w:val="1"/>
  </w:num>
  <w:num w:numId="29">
    <w:abstractNumId w:val="11"/>
  </w:num>
  <w:num w:numId="30">
    <w:abstractNumId w:val="3"/>
  </w:num>
  <w:num w:numId="31">
    <w:abstractNumId w:val="2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20"/>
  <w:characterSpacingControl w:val="doNotCompress"/>
  <w:footnotePr>
    <w:footnote w:id="-1"/>
    <w:footnote w:id="0"/>
  </w:footnotePr>
  <w:endnotePr>
    <w:endnote w:id="-1"/>
    <w:endnote w:id="0"/>
  </w:endnotePr>
  <w:compat/>
  <w:rsids>
    <w:rsidRoot w:val="00770B57"/>
    <w:rsid w:val="003179CC"/>
    <w:rsid w:val="005F3DF5"/>
    <w:rsid w:val="00757688"/>
    <w:rsid w:val="00770B57"/>
    <w:rsid w:val="0079365C"/>
    <w:rsid w:val="00AD655F"/>
    <w:rsid w:val="00DB658D"/>
    <w:rsid w:val="00DC102D"/>
    <w:rsid w:val="00E03C30"/>
    <w:rsid w:val="00ED0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57"/>
    <w:pPr>
      <w:spacing w:after="160" w:line="259" w:lineRule="auto"/>
    </w:pPr>
  </w:style>
  <w:style w:type="paragraph" w:styleId="Heading2">
    <w:name w:val="heading 2"/>
    <w:basedOn w:val="Normal"/>
    <w:link w:val="Heading2Char"/>
    <w:uiPriority w:val="9"/>
    <w:qFormat/>
    <w:rsid w:val="00770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B57"/>
    <w:rPr>
      <w:color w:val="0000FF" w:themeColor="hyperlink"/>
      <w:u w:val="single"/>
    </w:rPr>
  </w:style>
  <w:style w:type="paragraph" w:styleId="BalloonText">
    <w:name w:val="Balloon Text"/>
    <w:basedOn w:val="Normal"/>
    <w:link w:val="BalloonTextChar"/>
    <w:uiPriority w:val="99"/>
    <w:semiHidden/>
    <w:unhideWhenUsed/>
    <w:rsid w:val="0077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57"/>
    <w:rPr>
      <w:rFonts w:ascii="Tahoma" w:hAnsi="Tahoma" w:cs="Tahoma"/>
      <w:sz w:val="16"/>
      <w:szCs w:val="16"/>
    </w:rPr>
  </w:style>
  <w:style w:type="paragraph" w:styleId="Header">
    <w:name w:val="header"/>
    <w:basedOn w:val="Normal"/>
    <w:link w:val="HeaderChar"/>
    <w:uiPriority w:val="99"/>
    <w:semiHidden/>
    <w:unhideWhenUsed/>
    <w:rsid w:val="00770B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B57"/>
  </w:style>
  <w:style w:type="paragraph" w:styleId="Footer">
    <w:name w:val="footer"/>
    <w:basedOn w:val="Normal"/>
    <w:link w:val="FooterChar"/>
    <w:uiPriority w:val="99"/>
    <w:semiHidden/>
    <w:unhideWhenUsed/>
    <w:rsid w:val="00770B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0B57"/>
  </w:style>
  <w:style w:type="character" w:customStyle="1" w:styleId="Heading2Char">
    <w:name w:val="Heading 2 Char"/>
    <w:basedOn w:val="DefaultParagraphFont"/>
    <w:link w:val="Heading2"/>
    <w:uiPriority w:val="9"/>
    <w:rsid w:val="00770B57"/>
    <w:rPr>
      <w:rFonts w:ascii="Times New Roman" w:eastAsia="Times New Roman" w:hAnsi="Times New Roman" w:cs="Times New Roman"/>
      <w:b/>
      <w:bCs/>
      <w:sz w:val="36"/>
      <w:szCs w:val="36"/>
    </w:rPr>
  </w:style>
  <w:style w:type="character" w:styleId="Strong">
    <w:name w:val="Strong"/>
    <w:basedOn w:val="DefaultParagraphFont"/>
    <w:uiPriority w:val="22"/>
    <w:qFormat/>
    <w:rsid w:val="00770B57"/>
    <w:rPr>
      <w:b/>
      <w:bCs/>
    </w:rPr>
  </w:style>
  <w:style w:type="paragraph" w:styleId="NormalWeb">
    <w:name w:val="Normal (Web)"/>
    <w:basedOn w:val="Normal"/>
    <w:uiPriority w:val="99"/>
    <w:unhideWhenUsed/>
    <w:rsid w:val="00770B5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70B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0B57"/>
    <w:rPr>
      <w:rFonts w:ascii="Arial" w:eastAsia="Times New Roman" w:hAnsi="Arial" w:cs="Arial"/>
      <w:vanish/>
      <w:sz w:val="16"/>
      <w:szCs w:val="16"/>
    </w:rPr>
  </w:style>
  <w:style w:type="character" w:customStyle="1" w:styleId="style2">
    <w:name w:val="style2"/>
    <w:basedOn w:val="DefaultParagraphFont"/>
    <w:rsid w:val="00770B57"/>
  </w:style>
  <w:style w:type="paragraph" w:styleId="z-BottomofForm">
    <w:name w:val="HTML Bottom of Form"/>
    <w:basedOn w:val="Normal"/>
    <w:next w:val="Normal"/>
    <w:link w:val="z-BottomofFormChar"/>
    <w:hidden/>
    <w:uiPriority w:val="99"/>
    <w:unhideWhenUsed/>
    <w:rsid w:val="00770B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70B57"/>
    <w:rPr>
      <w:rFonts w:ascii="Arial" w:eastAsia="Times New Roman" w:hAnsi="Arial" w:cs="Arial"/>
      <w:vanish/>
      <w:sz w:val="16"/>
      <w:szCs w:val="16"/>
    </w:rPr>
  </w:style>
  <w:style w:type="paragraph" w:customStyle="1" w:styleId="style1">
    <w:name w:val="style1"/>
    <w:basedOn w:val="Normal"/>
    <w:rsid w:val="00770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446570">
      <w:bodyDiv w:val="1"/>
      <w:marLeft w:val="0"/>
      <w:marRight w:val="0"/>
      <w:marTop w:val="0"/>
      <w:marBottom w:val="0"/>
      <w:divBdr>
        <w:top w:val="none" w:sz="0" w:space="0" w:color="auto"/>
        <w:left w:val="none" w:sz="0" w:space="0" w:color="auto"/>
        <w:bottom w:val="none" w:sz="0" w:space="0" w:color="auto"/>
        <w:right w:val="none" w:sz="0" w:space="0" w:color="auto"/>
      </w:divBdr>
    </w:div>
    <w:div w:id="170146656">
      <w:bodyDiv w:val="1"/>
      <w:marLeft w:val="0"/>
      <w:marRight w:val="0"/>
      <w:marTop w:val="0"/>
      <w:marBottom w:val="0"/>
      <w:divBdr>
        <w:top w:val="none" w:sz="0" w:space="0" w:color="auto"/>
        <w:left w:val="none" w:sz="0" w:space="0" w:color="auto"/>
        <w:bottom w:val="none" w:sz="0" w:space="0" w:color="auto"/>
        <w:right w:val="none" w:sz="0" w:space="0" w:color="auto"/>
      </w:divBdr>
    </w:div>
    <w:div w:id="674575277">
      <w:bodyDiv w:val="1"/>
      <w:marLeft w:val="0"/>
      <w:marRight w:val="0"/>
      <w:marTop w:val="0"/>
      <w:marBottom w:val="0"/>
      <w:divBdr>
        <w:top w:val="none" w:sz="0" w:space="0" w:color="auto"/>
        <w:left w:val="none" w:sz="0" w:space="0" w:color="auto"/>
        <w:bottom w:val="none" w:sz="0" w:space="0" w:color="auto"/>
        <w:right w:val="none" w:sz="0" w:space="0" w:color="auto"/>
      </w:divBdr>
    </w:div>
    <w:div w:id="976570453">
      <w:bodyDiv w:val="1"/>
      <w:marLeft w:val="0"/>
      <w:marRight w:val="0"/>
      <w:marTop w:val="0"/>
      <w:marBottom w:val="0"/>
      <w:divBdr>
        <w:top w:val="none" w:sz="0" w:space="0" w:color="auto"/>
        <w:left w:val="none" w:sz="0" w:space="0" w:color="auto"/>
        <w:bottom w:val="none" w:sz="0" w:space="0" w:color="auto"/>
        <w:right w:val="none" w:sz="0" w:space="0" w:color="auto"/>
      </w:divBdr>
    </w:div>
    <w:div w:id="1797412634">
      <w:bodyDiv w:val="1"/>
      <w:marLeft w:val="0"/>
      <w:marRight w:val="0"/>
      <w:marTop w:val="0"/>
      <w:marBottom w:val="0"/>
      <w:divBdr>
        <w:top w:val="none" w:sz="0" w:space="0" w:color="auto"/>
        <w:left w:val="none" w:sz="0" w:space="0" w:color="auto"/>
        <w:bottom w:val="none" w:sz="0" w:space="0" w:color="auto"/>
        <w:right w:val="none" w:sz="0" w:space="0" w:color="auto"/>
      </w:divBdr>
    </w:div>
    <w:div w:id="2028171883">
      <w:bodyDiv w:val="1"/>
      <w:marLeft w:val="0"/>
      <w:marRight w:val="0"/>
      <w:marTop w:val="0"/>
      <w:marBottom w:val="0"/>
      <w:divBdr>
        <w:top w:val="none" w:sz="0" w:space="0" w:color="auto"/>
        <w:left w:val="none" w:sz="0" w:space="0" w:color="auto"/>
        <w:bottom w:val="none" w:sz="0" w:space="0" w:color="auto"/>
        <w:right w:val="none" w:sz="0" w:space="0" w:color="auto"/>
      </w:divBdr>
    </w:div>
    <w:div w:id="2040858103">
      <w:bodyDiv w:val="1"/>
      <w:marLeft w:val="0"/>
      <w:marRight w:val="0"/>
      <w:marTop w:val="0"/>
      <w:marBottom w:val="0"/>
      <w:divBdr>
        <w:top w:val="none" w:sz="0" w:space="0" w:color="auto"/>
        <w:left w:val="none" w:sz="0" w:space="0" w:color="auto"/>
        <w:bottom w:val="none" w:sz="0" w:space="0" w:color="auto"/>
        <w:right w:val="none" w:sz="0" w:space="0" w:color="auto"/>
      </w:divBdr>
    </w:div>
    <w:div w:id="20962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hyperlink" Target="http://www.Together-Rx.com" TargetMode="External"/><Relationship Id="rId26" Type="http://schemas.openxmlformats.org/officeDocument/2006/relationships/hyperlink" Target="http://www.nhlbi.nih.gov/hbp" TargetMode="External"/><Relationship Id="rId3" Type="http://schemas.openxmlformats.org/officeDocument/2006/relationships/styles" Target="styles.xml"/><Relationship Id="rId21" Type="http://schemas.openxmlformats.org/officeDocument/2006/relationships/hyperlink" Target="http://www.spiritualityhealth.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medicare.gov" TargetMode="External"/><Relationship Id="rId25" Type="http://schemas.openxmlformats.org/officeDocument/2006/relationships/hyperlink" Target="http://www.Pfizerforliving.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lleyparishnurseministry.org/involved.html" TargetMode="External"/><Relationship Id="rId20" Type="http://schemas.openxmlformats.org/officeDocument/2006/relationships/hyperlink" Target="http://www.deliciousdecisions.org" TargetMode="External"/><Relationship Id="rId29" Type="http://schemas.openxmlformats.org/officeDocument/2006/relationships/hyperlink" Target="http://www.nhlbi.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lbi.nih.gov" TargetMode="External"/><Relationship Id="rId24" Type="http://schemas.openxmlformats.org/officeDocument/2006/relationships/hyperlink" Target="http://www.Together-Rx.com" TargetMode="External"/><Relationship Id="rId32" Type="http://schemas.openxmlformats.org/officeDocument/2006/relationships/hyperlink" Target="http://www.nhlbi.nih.gov" TargetMode="External"/><Relationship Id="rId5" Type="http://schemas.openxmlformats.org/officeDocument/2006/relationships/webSettings" Target="webSettings.xml"/><Relationship Id="rId15" Type="http://schemas.openxmlformats.org/officeDocument/2006/relationships/hyperlink" Target="http://www.spiritualityhealth.com" TargetMode="External"/><Relationship Id="rId23" Type="http://schemas.openxmlformats.org/officeDocument/2006/relationships/hyperlink" Target="http://www.medicare.gov" TargetMode="External"/><Relationship Id="rId28" Type="http://schemas.openxmlformats.org/officeDocument/2006/relationships/hyperlink" Target="http://www.SpiritualityHealth.com" TargetMode="External"/><Relationship Id="rId10" Type="http://schemas.openxmlformats.org/officeDocument/2006/relationships/hyperlink" Target="http://www.americanheart.org" TargetMode="External"/><Relationship Id="rId19" Type="http://schemas.openxmlformats.org/officeDocument/2006/relationships/hyperlink" Target="http://www.Pfizerforliving.com" TargetMode="External"/><Relationship Id="rId31" Type="http://schemas.openxmlformats.org/officeDocument/2006/relationships/hyperlink" Target="http://www.nhlbi.nih.gov" TargetMode="External"/><Relationship Id="rId4" Type="http://schemas.openxmlformats.org/officeDocument/2006/relationships/settings" Target="settings.xml"/><Relationship Id="rId9" Type="http://schemas.openxmlformats.org/officeDocument/2006/relationships/hyperlink" Target="http://www.christianworkingwomen.org" TargetMode="External"/><Relationship Id="rId14" Type="http://schemas.openxmlformats.org/officeDocument/2006/relationships/hyperlink" Target="http://www.deliciousdecisions.org" TargetMode="External"/><Relationship Id="rId22" Type="http://schemas.openxmlformats.org/officeDocument/2006/relationships/hyperlink" Target="http://www.valleyparishnurseministry.org/involved.html" TargetMode="External"/><Relationship Id="rId27" Type="http://schemas.openxmlformats.org/officeDocument/2006/relationships/hyperlink" Target="http://www.nhlbi.nih.gov/hbp" TargetMode="External"/><Relationship Id="rId30" Type="http://schemas.openxmlformats.org/officeDocument/2006/relationships/hyperlink" Target="http://www.nhlbi.nih.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A0125-4689-45D4-ACB7-A8D17542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6804</Words>
  <Characters>38784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45498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2015-06-22T21:59:00Z</dcterms:created>
  <dcterms:modified xsi:type="dcterms:W3CDTF">2015-06-22T22:36:00Z</dcterms:modified>
</cp:coreProperties>
</file>